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FC1" w:rsidRPr="00571A0F" w:rsidRDefault="00743FC1" w:rsidP="00C27792">
      <w:pPr>
        <w:widowControl w:val="0"/>
        <w:ind w:left="5245"/>
        <w:rPr>
          <w:rFonts w:ascii="Liberation Serif" w:hAnsi="Liberation Serif" w:cs="Liberation Serif"/>
          <w:sz w:val="24"/>
          <w:szCs w:val="24"/>
        </w:rPr>
      </w:pPr>
      <w:r w:rsidRPr="00571A0F">
        <w:rPr>
          <w:rFonts w:ascii="Liberation Serif" w:hAnsi="Liberation Serif" w:cs="Liberation Serif"/>
          <w:sz w:val="24"/>
          <w:szCs w:val="24"/>
        </w:rPr>
        <w:t>УТВЕРЖДЕНО</w:t>
      </w:r>
    </w:p>
    <w:p w:rsidR="00743FC1" w:rsidRPr="00571A0F" w:rsidRDefault="00743FC1" w:rsidP="00C27792">
      <w:pPr>
        <w:widowControl w:val="0"/>
        <w:ind w:left="5245"/>
        <w:rPr>
          <w:rFonts w:ascii="Liberation Serif" w:hAnsi="Liberation Serif" w:cs="Liberation Serif"/>
          <w:sz w:val="24"/>
          <w:szCs w:val="24"/>
        </w:rPr>
      </w:pPr>
      <w:r w:rsidRPr="00571A0F">
        <w:rPr>
          <w:rFonts w:ascii="Liberation Serif" w:hAnsi="Liberation Serif" w:cs="Liberation Serif"/>
          <w:sz w:val="24"/>
          <w:szCs w:val="24"/>
        </w:rPr>
        <w:t xml:space="preserve">постановлением </w:t>
      </w:r>
      <w:r w:rsidR="00137236">
        <w:rPr>
          <w:rFonts w:ascii="Liberation Serif" w:hAnsi="Liberation Serif" w:cs="Liberation Serif"/>
          <w:sz w:val="24"/>
          <w:szCs w:val="24"/>
        </w:rPr>
        <w:t>А</w:t>
      </w:r>
      <w:r w:rsidRPr="00571A0F">
        <w:rPr>
          <w:rFonts w:ascii="Liberation Serif" w:hAnsi="Liberation Serif" w:cs="Liberation Serif"/>
          <w:sz w:val="24"/>
          <w:szCs w:val="24"/>
        </w:rPr>
        <w:t xml:space="preserve">дминистрации </w:t>
      </w:r>
    </w:p>
    <w:p w:rsidR="00743FC1" w:rsidRPr="00571A0F" w:rsidRDefault="00743FC1" w:rsidP="00C27792">
      <w:pPr>
        <w:pStyle w:val="ConsPlusNonformat"/>
        <w:ind w:left="5245"/>
        <w:rPr>
          <w:rFonts w:ascii="Liberation Serif" w:hAnsi="Liberation Serif" w:cs="Liberation Serif"/>
          <w:sz w:val="24"/>
          <w:szCs w:val="24"/>
        </w:rPr>
      </w:pPr>
      <w:r w:rsidRPr="00571A0F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C27792" w:rsidRPr="00571A0F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571A0F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:rsidR="00743FC1" w:rsidRPr="00571A0F" w:rsidRDefault="00743FC1" w:rsidP="00C27792">
      <w:pPr>
        <w:ind w:left="5245"/>
        <w:rPr>
          <w:rFonts w:ascii="Liberation Serif" w:hAnsi="Liberation Serif" w:cs="Liberation Serif"/>
          <w:sz w:val="24"/>
          <w:szCs w:val="24"/>
          <w:lang w:val="en-US"/>
        </w:rPr>
      </w:pPr>
      <w:r w:rsidRPr="00571A0F">
        <w:rPr>
          <w:rFonts w:ascii="Liberation Serif" w:hAnsi="Liberation Serif" w:cs="Liberation Serif"/>
          <w:sz w:val="24"/>
          <w:szCs w:val="24"/>
        </w:rPr>
        <w:t>от</w:t>
      </w:r>
      <w:r w:rsidRPr="00571A0F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="009A7E87">
        <w:rPr>
          <w:rFonts w:ascii="Liberation Serif" w:hAnsi="Liberation Serif" w:cs="Liberation Serif"/>
          <w:sz w:val="24"/>
          <w:szCs w:val="24"/>
          <w:u w:val="single"/>
        </w:rPr>
        <w:t>26.02.2026</w:t>
      </w:r>
      <w:r w:rsidRPr="00571A0F">
        <w:rPr>
          <w:rFonts w:ascii="Liberation Serif" w:hAnsi="Liberation Serif" w:cs="Liberation Serif"/>
          <w:sz w:val="24"/>
          <w:szCs w:val="24"/>
          <w:lang w:val="en-US"/>
        </w:rPr>
        <w:t xml:space="preserve"> №</w:t>
      </w:r>
      <w:r w:rsidR="009A7E87">
        <w:rPr>
          <w:rFonts w:ascii="Liberation Serif" w:hAnsi="Liberation Serif" w:cs="Liberation Serif"/>
          <w:sz w:val="24"/>
          <w:szCs w:val="24"/>
        </w:rPr>
        <w:t xml:space="preserve"> </w:t>
      </w:r>
      <w:r w:rsidR="009A7E87">
        <w:rPr>
          <w:rFonts w:ascii="Liberation Serif" w:hAnsi="Liberation Serif" w:cs="Liberation Serif"/>
          <w:sz w:val="24"/>
          <w:szCs w:val="24"/>
          <w:u w:val="single"/>
        </w:rPr>
        <w:t>243</w:t>
      </w:r>
      <w:bookmarkStart w:id="0" w:name="_GoBack"/>
      <w:bookmarkEnd w:id="0"/>
      <w:r w:rsidRPr="00571A0F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</w:p>
    <w:p w:rsidR="004E31E9" w:rsidRPr="00571A0F" w:rsidRDefault="00743FC1" w:rsidP="00C27792">
      <w:pPr>
        <w:ind w:left="5245"/>
        <w:rPr>
          <w:rFonts w:ascii="Liberation Serif" w:hAnsi="Liberation Serif" w:cs="Liberation Serif"/>
          <w:sz w:val="24"/>
          <w:szCs w:val="24"/>
        </w:rPr>
      </w:pPr>
      <w:r w:rsidRPr="00571A0F">
        <w:rPr>
          <w:rFonts w:ascii="Liberation Serif" w:hAnsi="Liberation Serif" w:cs="Liberation Serif"/>
          <w:sz w:val="24"/>
          <w:szCs w:val="24"/>
        </w:rPr>
        <w:t xml:space="preserve">«Об утверждении </w:t>
      </w:r>
      <w:r w:rsidR="00517192" w:rsidRPr="00571A0F">
        <w:rPr>
          <w:rFonts w:ascii="Liberation Serif" w:hAnsi="Liberation Serif" w:cs="Liberation Serif"/>
          <w:sz w:val="24"/>
          <w:szCs w:val="24"/>
        </w:rPr>
        <w:t xml:space="preserve">Положения о </w:t>
      </w:r>
      <w:r w:rsidRPr="00571A0F">
        <w:rPr>
          <w:rFonts w:ascii="Liberation Serif" w:hAnsi="Liberation Serif" w:cs="Liberation Serif"/>
          <w:sz w:val="24"/>
          <w:szCs w:val="24"/>
        </w:rPr>
        <w:t>разработк</w:t>
      </w:r>
      <w:r w:rsidR="00517192" w:rsidRPr="00571A0F">
        <w:rPr>
          <w:rFonts w:ascii="Liberation Serif" w:hAnsi="Liberation Serif" w:cs="Liberation Serif"/>
          <w:sz w:val="24"/>
          <w:szCs w:val="24"/>
        </w:rPr>
        <w:t>е</w:t>
      </w:r>
      <w:r w:rsidRPr="00571A0F">
        <w:rPr>
          <w:rFonts w:ascii="Liberation Serif" w:hAnsi="Liberation Serif" w:cs="Liberation Serif"/>
          <w:sz w:val="24"/>
          <w:szCs w:val="24"/>
        </w:rPr>
        <w:t xml:space="preserve"> и утверждении типового административного регламента предоставления муниципальных услуг на территории Кушвинского муниципального округа»</w:t>
      </w:r>
    </w:p>
    <w:p w:rsidR="00743FC1" w:rsidRDefault="00743FC1" w:rsidP="00743FC1">
      <w:pPr>
        <w:ind w:left="5387"/>
        <w:rPr>
          <w:rFonts w:ascii="Liberation Serif" w:hAnsi="Liberation Serif" w:cs="Liberation Serif"/>
          <w:sz w:val="28"/>
        </w:rPr>
      </w:pPr>
    </w:p>
    <w:p w:rsidR="00743FC1" w:rsidRPr="006C5CB4" w:rsidRDefault="00743FC1" w:rsidP="003A784E">
      <w:pPr>
        <w:rPr>
          <w:rFonts w:ascii="Liberation Serif" w:hAnsi="Liberation Serif" w:cs="Liberation Serif"/>
          <w:sz w:val="28"/>
        </w:rPr>
      </w:pPr>
    </w:p>
    <w:p w:rsidR="00743FC1" w:rsidRPr="006C5CB4" w:rsidRDefault="00FE4CF7" w:rsidP="003A784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ПОЛОЖЕНИЕ</w:t>
      </w:r>
    </w:p>
    <w:p w:rsidR="00743FC1" w:rsidRPr="006C5CB4" w:rsidRDefault="00FE4CF7" w:rsidP="003A784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743FC1" w:rsidRPr="006C5CB4">
        <w:rPr>
          <w:rFonts w:ascii="Liberation Serif" w:hAnsi="Liberation Serif" w:cs="Liberation Serif"/>
          <w:b/>
          <w:sz w:val="28"/>
          <w:szCs w:val="28"/>
        </w:rPr>
        <w:t>разработк</w:t>
      </w:r>
      <w:r>
        <w:rPr>
          <w:rFonts w:ascii="Liberation Serif" w:hAnsi="Liberation Serif" w:cs="Liberation Serif"/>
          <w:b/>
          <w:sz w:val="28"/>
          <w:szCs w:val="28"/>
        </w:rPr>
        <w:t>е</w:t>
      </w:r>
      <w:r w:rsidR="00743FC1" w:rsidRPr="006C5CB4">
        <w:rPr>
          <w:rFonts w:ascii="Liberation Serif" w:hAnsi="Liberation Serif" w:cs="Liberation Serif"/>
          <w:b/>
          <w:sz w:val="28"/>
          <w:szCs w:val="28"/>
        </w:rPr>
        <w:t xml:space="preserve"> и утверждении типового административного регламента предоставления муниципальных услуг на территории Кушвинского муниципального округа</w:t>
      </w:r>
    </w:p>
    <w:p w:rsidR="00287124" w:rsidRDefault="00287124" w:rsidP="00287124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</w:p>
    <w:p w:rsidR="00287124" w:rsidRPr="00287124" w:rsidRDefault="00287124" w:rsidP="00137236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287124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1. П</w:t>
      </w:r>
      <w:r w:rsidR="0013723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орядок разработки, согласования и утверждения административных регламентов предоставления муниципальных услуг </w:t>
      </w:r>
    </w:p>
    <w:p w:rsidR="00287124" w:rsidRPr="00287124" w:rsidRDefault="00287124" w:rsidP="00287124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235584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1. </w:t>
      </w:r>
      <w:r w:rsidR="0023558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Настоящее Положение устанавливает требования к структуре и содержанию административных регламентов предоставления </w:t>
      </w:r>
      <w:r w:rsidR="0023558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структурными подразделениями </w:t>
      </w:r>
      <w:r w:rsidR="006A7EAF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3558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Кушвинского муниципального округа, функциональными (отраслевыми) органами </w:t>
      </w:r>
      <w:r w:rsidR="006A7EAF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3558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Кушвинского муниципального округа, подведомственными муниципальными учреждениями </w:t>
      </w:r>
      <w:r w:rsidR="006A7EAF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35584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 Кушвинского муниципального округа и иными подведомственными учреждениями</w:t>
      </w:r>
      <w:r w:rsidR="00F3794A" w:rsidRP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(далее </w:t>
      </w:r>
      <w:r w:rsidR="00665F8E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65F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администрация округа, органы администрации округа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235584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муниципальны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>х</w:t>
      </w:r>
      <w:r w:rsidR="00F3794A" w:rsidRP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</w:t>
      </w:r>
      <w:r w:rsidR="00235584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соответствии с федеральными законами, иными нормативными правовыми актами Российской Федерации, Свердловской области, муниципальными правовыми актами, административными регламентами предоставления муниципальных услуг (далее - регламенты)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F3794A" w:rsidRP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3794A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порядку их разработки, утверждения и признания утратившими силу.</w:t>
      </w:r>
    </w:p>
    <w:p w:rsidR="00287124" w:rsidRDefault="00D37C1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2. 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Регламентом является нормативный правовой акт 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округа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устанавливающий сроки и последовательность выполнения </w:t>
      </w:r>
      <w:r w:rsidR="001D65A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органами администрации округа</w:t>
      </w:r>
      <w:r w:rsidR="001D65A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предоставляющ</w:t>
      </w:r>
      <w:r w:rsidR="001D65A4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их</w:t>
      </w:r>
      <w:r w:rsidR="001D65A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муниципальную услугу</w:t>
      </w:r>
      <w:r w:rsidR="007E3890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административных процедур (действий) в процессе предоставления муниципальной услуги в соответствии с 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Федеральным законом </w:t>
      </w:r>
      <w:r w:rsidR="00C27792" w:rsidRP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20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марта </w:t>
      </w:r>
      <w:r w:rsidR="00C27792" w:rsidRP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2025</w:t>
      </w:r>
      <w:r w:rsidR="00137236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года</w:t>
      </w:r>
      <w:r w:rsidR="00C27792" w:rsidRP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C27792" w:rsidRP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33-ФЗ 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C27792" w:rsidRP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», 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Федеральным </w:t>
      </w:r>
      <w:hyperlink r:id="rId6" w:history="1">
        <w:r w:rsidR="00287124" w:rsidRPr="0037204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законом</w:t>
        </w:r>
      </w:hyperlink>
      <w:r w:rsidR="00287124" w:rsidRPr="0037204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 </w:t>
      </w:r>
      <w:r w:rsidR="00C27792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октября 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2003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 года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 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131-ФЗ 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Федеральным </w:t>
      </w:r>
      <w:hyperlink r:id="rId7" w:history="1">
        <w:r w:rsidR="00287124" w:rsidRPr="0037204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законом</w:t>
        </w:r>
      </w:hyperlink>
      <w:r w:rsidR="00287124" w:rsidRPr="0037204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27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июля 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2010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года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210-ФЗ 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287124"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(далее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- Федеральный закон </w:t>
      </w:r>
      <w:r w:rsidR="00AF0F54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F379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210-ФЗ).</w:t>
      </w:r>
    </w:p>
    <w:p w:rsidR="00F523FF" w:rsidRPr="00287124" w:rsidRDefault="00F523F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</w:t>
      </w:r>
      <w:r w:rsidR="00085D2B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если правовым актом, устанавливающим конкретное полномочие </w:t>
      </w:r>
      <w:r w:rsidR="00517192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органа администрации округа</w:t>
      </w:r>
      <w:r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предоставляющего муниципальную услугу, предусмотрено утверждение отдельного правового акта, предусматривающего порядок осуществления такого полномочия, наряду с разработкой указанного </w:t>
      </w:r>
      <w:r w:rsidRPr="00287124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порядка подлежит утверждению регламент осуществления соответствующего полномочия.</w:t>
      </w:r>
    </w:p>
    <w:p w:rsidR="00F523FF" w:rsidRPr="00410389" w:rsidRDefault="00F523F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этом порядок осуществления соответствующего полномочия не регулирует вопросы, относящиеся к предмету регулирования регламента в соответствии с настоящим Положением.</w:t>
      </w:r>
    </w:p>
    <w:p w:rsidR="00287124" w:rsidRPr="00410389" w:rsidRDefault="0028712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Регламент также устанавливает порядок взаимодействия между </w:t>
      </w:r>
      <w:r w:rsidR="00665F8E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органами администрации округа</w:t>
      </w:r>
      <w:r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предоставляющим</w:t>
      </w:r>
      <w:r w:rsidR="00F3794A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муниципальную услугу, в том числе его должностными лицами, и физическими и юридическими лицами, индивидуальными предпринимателями, их уполномоченными представителями (далее - заявители), органами государственной власти, органами местного самоуправления, учреждениями и организациями в процессе предоставления муниципальной услуги.</w:t>
      </w:r>
    </w:p>
    <w:p w:rsidR="00B3624A" w:rsidRPr="00E85277" w:rsidRDefault="00997B65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 Разработка административных регламентов включает следующие этапы:</w:t>
      </w:r>
    </w:p>
    <w:p w:rsidR="00B3624A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1" w:name="Par1"/>
      <w:bookmarkEnd w:id="1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3408C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внесение соответствующей муниципальной услуги в перечень услуг</w:t>
      </w:r>
      <w:r w:rsidR="00055A2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(далее – реестр услуг)</w:t>
      </w:r>
      <w:r w:rsidR="003408C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, утвержденный правовым актом администрации округа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сведений о </w:t>
      </w:r>
      <w:r w:rsidR="003408C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E85277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услуге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- административные процедуры);</w:t>
      </w:r>
    </w:p>
    <w:p w:rsidR="00B3624A" w:rsidRPr="00E85277" w:rsidRDefault="00755943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2" w:name="Par2"/>
      <w:bookmarkStart w:id="3" w:name="Par3"/>
      <w:bookmarkEnd w:id="2"/>
      <w:bookmarkEnd w:id="3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автоматическое формирование из сведений, указанных в </w:t>
      </w:r>
      <w:hyperlink w:anchor="Par2" w:history="1"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подпункте </w:t>
        </w:r>
        <w:r w:rsidR="001C2760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1</w:t>
        </w:r>
      </w:hyperlink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</w:t>
      </w:r>
      <w:hyperlink r:id="rId8" w:history="1"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разделом </w:t>
        </w:r>
        <w:r w:rsidR="009B492F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2</w:t>
        </w:r>
      </w:hyperlink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его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Положения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B3624A" w:rsidRPr="00E85277" w:rsidRDefault="001C2760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4" w:name="Par4"/>
      <w:bookmarkEnd w:id="4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анализ, доработка (при необходимости) </w:t>
      </w:r>
      <w:r w:rsidR="003408C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органами администрации округа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предоставляющим</w:t>
      </w:r>
      <w:r w:rsidR="003408C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408C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муниципальную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услугу, проекта административного регламента, сформированного в соответствии с </w:t>
      </w:r>
      <w:hyperlink w:anchor="Par3" w:history="1"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подпунктом </w:t>
        </w:r>
        <w:r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2</w:t>
        </w:r>
      </w:hyperlink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пункта, и его загрузка в реестр услуг;</w:t>
      </w:r>
    </w:p>
    <w:p w:rsidR="00B3624A" w:rsidRPr="00E85277" w:rsidRDefault="001C2760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проведение в отношении проекта административного регламента, сформированного в соответствии с </w:t>
      </w:r>
      <w:hyperlink w:anchor="Par4" w:history="1"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подпунктом </w:t>
        </w:r>
        <w:r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3</w:t>
        </w:r>
      </w:hyperlink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пункта, процедур, предусмотренных </w:t>
      </w:r>
      <w:hyperlink r:id="rId9" w:history="1"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раздел</w:t>
        </w:r>
        <w:r w:rsidR="00B12629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ом</w:t>
        </w:r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 </w:t>
        </w:r>
        <w:r w:rsidR="00432A45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3</w:t>
        </w:r>
      </w:hyperlink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его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Положения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B3624A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4. 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разработке административных регламентов органы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предоставляющие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муниципальные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предусматривают оптимизацию (повышение качества) предоставления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услуг, в том числе возможность предоставления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в упреждающем (</w:t>
      </w:r>
      <w:proofErr w:type="spellStart"/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проактивном</w:t>
      </w:r>
      <w:proofErr w:type="spellEnd"/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режиме, многоканальность и экстерриториальность получения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услуг, </w:t>
      </w:r>
      <w:r w:rsidR="001C2760" w:rsidRPr="00E85277">
        <w:rPr>
          <w:rFonts w:ascii="Liberation Serif" w:hAnsi="Liberation Serif" w:cs="Liberation Serif"/>
          <w:sz w:val="28"/>
          <w:szCs w:val="28"/>
        </w:rPr>
        <w:t>логически обособленных последовательностей административных действий при предоставлении муниципальной услуги (далее - административные процедуры)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сроков их осуществления, а также документов и (или) информации, требуемых для получения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внедрение реестровой модели предоставления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услуг, а также внедрение иных принципов предоставления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услуг, предусмотренных Федеральным </w:t>
      </w:r>
      <w:hyperlink r:id="rId10" w:history="1">
        <w:r w:rsidR="00B362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законом</w:t>
        </w:r>
      </w:hyperlink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126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 210-ФЗ</w:t>
      </w:r>
      <w:r w:rsidR="00B362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F67262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Исполнение </w:t>
      </w:r>
      <w:r w:rsidR="00B126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администрацией округа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отдельных государственных полномочий Российской Федерации, переданных </w:t>
      </w:r>
      <w:r w:rsidR="00B126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ей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основании федерального закона с одновременным предоставлением субвенций из федерального бюджета, осуществляется в порядке, установленном регламентом, утвержденным соответствующим федеральным органом исполнительной власти, если иное не установлено федеральным законом.</w:t>
      </w:r>
    </w:p>
    <w:p w:rsidR="00287124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6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Регламенты разрабатываются в соответствии с федеральными законами, иными нормативными правовыми актами Российской Федерации, Свердловской области, муниципальными правовыми актами, </w:t>
      </w:r>
      <w:r w:rsidR="001D65A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соответствии с единым стандартом предоставления </w:t>
      </w:r>
      <w:r w:rsidR="00B126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1D65A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(при его наличии), 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 также с учетом настоящего Положения и иных требований к порядку предоставления соответствующей муниципальной услуги.</w:t>
      </w:r>
    </w:p>
    <w:p w:rsidR="00287124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Проекты регламентов, а также проекты нормативных правовых актов о внесении изменений в регламенты, признании регламентов утратившими силу подлежат независимой экспертизе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предварительной проверке и экспертизе, проводимой </w:t>
      </w:r>
      <w:r w:rsidR="00CB5201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администрацией округа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соответствии </w:t>
      </w:r>
      <w:r w:rsidR="00B126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 </w:t>
      </w:r>
      <w:hyperlink r:id="rId11" w:history="1">
        <w:r w:rsidR="00B12629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разделом </w:t>
        </w:r>
        <w:r w:rsidR="00432A45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3</w:t>
        </w:r>
      </w:hyperlink>
      <w:r w:rsidR="00B126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Положения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287124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Проект регламента (в случае внесения изменений в ранее изданный регламент - консолидированная версия регламента, учитывающая вносимые в него изменения), подлеж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 размещению на официальном сайте 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информационно-телекоммуникационной сети Интернет по адресу </w:t>
      </w:r>
      <w:r w:rsidR="007F216D" w:rsidRPr="00E85277">
        <w:rPr>
          <w:rFonts w:ascii="Liberation Serif" w:hAnsi="Liberation Serif" w:cs="Liberation Serif"/>
          <w:sz w:val="28"/>
          <w:szCs w:val="28"/>
        </w:rPr>
        <w:t>https://kushva.midural.ru/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(далее - официальный сайт 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в разделе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Противодействие коррупции – Независимая антикоррупционная экспертиза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целях проведения независимой экспертизы.</w:t>
      </w:r>
    </w:p>
    <w:p w:rsidR="00287124" w:rsidRPr="00E85277" w:rsidRDefault="0028712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Проекты регламентов должны быть доступны физическим и юридическим лицам для ознакомления с даты размещения таких проектов на официальном сайте 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округа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разделе 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7F216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Противодействие коррупции – Независимая антикоррупционная экспертиза</w:t>
      </w:r>
      <w:r w:rsidR="00997B65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7F216D" w:rsidRPr="00E85277" w:rsidRDefault="007F216D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не может составлять менее 15 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календарных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дней со дня его размещения.</w:t>
      </w:r>
    </w:p>
    <w:p w:rsidR="008F4D46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После прохождения предварительной проверки и независимой экспертизы, регламенты утверждаются постановлени</w:t>
      </w:r>
      <w:r w:rsidR="00384C1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ем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 и подлежат опубликованию в газете </w:t>
      </w:r>
      <w:r w:rsidR="00AF0F5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Муниципальный вестник</w:t>
      </w:r>
      <w:r w:rsidR="00AF0F5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а также размещению в информационно-телекоммуникационной сети Интернет по адресу </w:t>
      </w:r>
      <w:hyperlink r:id="rId12" w:history="1">
        <w:r w:rsidR="008F4D46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https://kushva.midural.ru/</w:t>
        </w:r>
      </w:hyperlink>
      <w:r w:rsidR="008F4D46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разделе «Документы – Административный регламент» и в местах предоставления муниципальной услуги.</w:t>
      </w:r>
    </w:p>
    <w:p w:rsidR="00287124" w:rsidRPr="00E85277" w:rsidRDefault="00997B65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384C1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Проекты регламентов подвергаются п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роведени</w:t>
      </w:r>
      <w:r w:rsidR="00384C1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ю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оценки регулирующего воздействия.</w:t>
      </w:r>
    </w:p>
    <w:p w:rsidR="00287124" w:rsidRPr="00E85277" w:rsidRDefault="0028712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5" w:name="Par53"/>
      <w:bookmarkEnd w:id="5"/>
    </w:p>
    <w:p w:rsidR="00287124" w:rsidRPr="00E85277" w:rsidRDefault="00287124" w:rsidP="003A784E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2. </w:t>
      </w:r>
      <w:r w:rsidR="00FC1D1A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Требования к административным регламентам</w:t>
      </w:r>
    </w:p>
    <w:p w:rsidR="00287124" w:rsidRPr="00E85277" w:rsidRDefault="0028712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287124" w:rsidRPr="00E85277" w:rsidRDefault="0098771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В регламент включаются следующие разделы:</w:t>
      </w:r>
    </w:p>
    <w:p w:rsidR="00287124" w:rsidRPr="00E85277" w:rsidRDefault="0000112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1)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бщие положения;</w:t>
      </w:r>
    </w:p>
    <w:p w:rsidR="00287124" w:rsidRPr="00E85277" w:rsidRDefault="0000112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2)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тандарт предоставления муниципальной услуги;</w:t>
      </w:r>
    </w:p>
    <w:p w:rsidR="00287124" w:rsidRPr="00E85277" w:rsidRDefault="0000112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3)</w:t>
      </w:r>
      <w:r w:rsidR="003B2B9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3B2B94" w:rsidRPr="00E85277">
        <w:rPr>
          <w:rFonts w:ascii="Liberation Serif" w:hAnsi="Liberation Serif" w:cs="Liberation Serif"/>
          <w:sz w:val="28"/>
          <w:szCs w:val="28"/>
        </w:rPr>
        <w:t xml:space="preserve">состав, последовательность и сроки выполнения административных процедур (подразделы, содержащие описание каждой административной процедуры, включаются в указанный раздел в случаях, если при предоставлении муниципальной услуги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</w:t>
      </w:r>
      <w:r w:rsidR="003B2B94" w:rsidRPr="00E85277">
        <w:rPr>
          <w:rFonts w:ascii="Liberation Serif" w:hAnsi="Liberation Serif" w:cs="Liberation Serif"/>
          <w:sz w:val="28"/>
          <w:szCs w:val="28"/>
        </w:rPr>
        <w:lastRenderedPageBreak/>
        <w:t>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2 и более раза)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287124" w:rsidRPr="00E85277" w:rsidRDefault="0000112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4)</w:t>
      </w:r>
      <w:r w:rsidR="008F4D4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B2B94" w:rsidRPr="00E85277">
        <w:rPr>
          <w:rFonts w:ascii="Liberation Serif" w:hAnsi="Liberation Serif" w:cs="Liberation Serif"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</w:t>
      </w:r>
      <w:r w:rsidR="00EA540B" w:rsidRPr="00E85277">
        <w:rPr>
          <w:rFonts w:ascii="Liberation Serif" w:hAnsi="Liberation Serif" w:cs="Liberation Serif"/>
          <w:sz w:val="28"/>
          <w:szCs w:val="28"/>
        </w:rPr>
        <w:t>муниципальной</w:t>
      </w:r>
      <w:r w:rsidR="003B2B94" w:rsidRPr="00E85277">
        <w:rPr>
          <w:rFonts w:ascii="Liberation Serif" w:hAnsi="Liberation Serif" w:cs="Liberation Serif"/>
          <w:sz w:val="28"/>
          <w:szCs w:val="28"/>
        </w:rPr>
        <w:t xml:space="preserve"> услуги.</w:t>
      </w:r>
    </w:p>
    <w:p w:rsidR="0047112A" w:rsidRPr="00E85277" w:rsidRDefault="00987712" w:rsidP="003B2B94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6" w:name="Par92"/>
      <w:bookmarkEnd w:id="6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Раздел </w:t>
      </w:r>
      <w:r w:rsidR="00AF0F5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Общие положения</w:t>
      </w:r>
      <w:r w:rsidR="00AF0F5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содержать следующую информацию:</w:t>
      </w:r>
      <w:r w:rsidR="0047112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287124" w:rsidRPr="00E85277" w:rsidRDefault="003B2B9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372047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00112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предмет регулирования регламента;</w:t>
      </w:r>
    </w:p>
    <w:p w:rsidR="00055A2F" w:rsidRPr="00E85277" w:rsidRDefault="003B2B94" w:rsidP="00055A2F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372047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00112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круг заявителей;</w:t>
      </w:r>
    </w:p>
    <w:p w:rsidR="009F528F" w:rsidRPr="00E85277" w:rsidRDefault="009F528F" w:rsidP="00055A2F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3) 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  <w:r w:rsidR="00055A2F" w:rsidRPr="00E85277">
        <w:rPr>
          <w:rFonts w:ascii="Liberation Serif" w:hAnsi="Liberation Serif" w:cs="Liberation Serif"/>
          <w:sz w:val="28"/>
          <w:szCs w:val="28"/>
        </w:rPr>
        <w:t>«</w:t>
      </w:r>
      <w:r w:rsidRPr="00E85277">
        <w:rPr>
          <w:rFonts w:ascii="Liberation Serif" w:hAnsi="Liberation Serif" w:cs="Liberation Serif"/>
          <w:sz w:val="28"/>
          <w:szCs w:val="28"/>
        </w:rPr>
        <w:t>Единый портал государственных и муниципальных услуг (функций)</w:t>
      </w:r>
      <w:r w:rsidR="00055A2F" w:rsidRPr="00E85277">
        <w:rPr>
          <w:rFonts w:ascii="Liberation Serif" w:hAnsi="Liberation Serif" w:cs="Liberation Serif"/>
          <w:sz w:val="28"/>
          <w:szCs w:val="28"/>
        </w:rPr>
        <w:t>»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(далее соответственно - категории (признаки) заявителей, Единый портал государ</w:t>
      </w:r>
      <w:r w:rsidR="00055A2F" w:rsidRPr="00E85277">
        <w:rPr>
          <w:rFonts w:ascii="Liberation Serif" w:hAnsi="Liberation Serif" w:cs="Liberation Serif"/>
          <w:sz w:val="28"/>
          <w:szCs w:val="28"/>
        </w:rPr>
        <w:t>ственных и муниципальных услуг).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2F5212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Раздел 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Стандарт предоставления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состоит из следующих подразделов: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наименование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47112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055A2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наименование органа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предоставляющего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ую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услугу;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результат предоставления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срок предоставления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9F528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размер платы, взимаемой с заявителя при предоставлении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FC1D1A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способы ее взимания;</w:t>
      </w:r>
    </w:p>
    <w:p w:rsidR="00573C22" w:rsidRPr="00E85277" w:rsidRDefault="009F528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максимальный срок ожидания в очереди при подаче заявителем запроса о предоставлении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и при получении результата предоставления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85277">
        <w:rPr>
          <w:rFonts w:ascii="Liberation Serif" w:hAnsi="Liberation Serif" w:cs="Liberation Serif"/>
          <w:sz w:val="28"/>
          <w:szCs w:val="28"/>
        </w:rPr>
        <w:t>(подраздел включается в административный регламент в случае обращения заявителя непосредственно в орган, предо</w:t>
      </w:r>
      <w:r w:rsidR="00FC1D1A">
        <w:rPr>
          <w:rFonts w:ascii="Liberation Serif" w:hAnsi="Liberation Serif" w:cs="Liberation Serif"/>
          <w:sz w:val="28"/>
          <w:szCs w:val="28"/>
        </w:rPr>
        <w:t>ставляющий муниципальную услугу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или многофункциональный центр)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9F528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 регистрации запроса заявителя о предоставлении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9F528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требования к помещениям, в которых предоставляются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85277">
        <w:rPr>
          <w:rFonts w:ascii="Liberation Serif" w:hAnsi="Liberation Serif" w:cs="Liberation Serif"/>
          <w:sz w:val="28"/>
          <w:szCs w:val="28"/>
        </w:rPr>
        <w:t>(подраздел включается в административный регламент в случае обращения заявителя непосредственно в орган, предоставляющий муниципальную услугу или многофункциональный центр)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9F528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показатели доступности и качества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1</w:t>
      </w:r>
      <w:r w:rsidR="009F528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иные требования к предоставлению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</w:t>
      </w:r>
      <w:r w:rsidR="009F528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льных услуг в электронной форме;</w:t>
      </w:r>
    </w:p>
    <w:p w:rsidR="009F528F" w:rsidRPr="00E85277" w:rsidRDefault="009F528F" w:rsidP="009F528F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11) исчерпывающий перечень документов, необходимых для предоставления муниципальной услуги;</w:t>
      </w:r>
    </w:p>
    <w:p w:rsidR="009F528F" w:rsidRPr="00E85277" w:rsidRDefault="009F528F" w:rsidP="009F528F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12) 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 w:rsidR="00B71F0B" w:rsidRPr="00E85277">
        <w:rPr>
          <w:rFonts w:ascii="Liberation Serif" w:hAnsi="Liberation Serif" w:cs="Liberation Serif"/>
          <w:sz w:val="28"/>
          <w:szCs w:val="28"/>
        </w:rPr>
        <w:t>муниципальной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услуги и документов, необходимых для предоставления </w:t>
      </w:r>
      <w:r w:rsidR="00B71F0B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услуги, и исчерпывающий перечень оснований для приостановления предоставления </w:t>
      </w:r>
      <w:r w:rsidR="00B71F0B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услуги или для отказа в предоставлении </w:t>
      </w:r>
      <w:r w:rsidR="00B71F0B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E85277">
        <w:rPr>
          <w:rFonts w:ascii="Liberation Serif" w:hAnsi="Liberation Serif" w:cs="Liberation Serif"/>
          <w:sz w:val="28"/>
          <w:szCs w:val="28"/>
        </w:rPr>
        <w:t>услуги.</w:t>
      </w:r>
    </w:p>
    <w:p w:rsidR="0047112A" w:rsidRPr="00E85277" w:rsidRDefault="003A784E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47112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Подраздел «Наименование муниципальной услуги» определяется </w:t>
      </w:r>
      <w:r w:rsidR="0047112A" w:rsidRPr="00E85277">
        <w:rPr>
          <w:rFonts w:ascii="Liberation Serif" w:hAnsi="Liberation Serif" w:cs="Liberation Serif"/>
          <w:bCs/>
          <w:sz w:val="28"/>
          <w:szCs w:val="28"/>
        </w:rPr>
        <w:t>органами администрации округа, оказывающими муниципальные услуги</w:t>
      </w:r>
      <w:r w:rsidR="0047112A" w:rsidRPr="00E85277">
        <w:rPr>
          <w:rFonts w:ascii="Liberation Serif" w:hAnsi="Liberation Serif" w:cs="Liberation Serif"/>
          <w:sz w:val="28"/>
          <w:szCs w:val="28"/>
        </w:rPr>
        <w:t xml:space="preserve">, </w:t>
      </w:r>
      <w:r w:rsidR="0047112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учетом формулировки в правовом акте, которым предусмотрено пред</w:t>
      </w:r>
      <w:r w:rsidR="00FC1D1A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оставление муниципальной услуги</w:t>
      </w:r>
      <w:r w:rsidR="0047112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наименования такой муниципальной услуги в перечне услуг, утвержденном правовым актом администрации округа.</w:t>
      </w:r>
    </w:p>
    <w:p w:rsidR="00573C22" w:rsidRPr="00E85277" w:rsidRDefault="00573C22" w:rsidP="00F7574A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Подраздел 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Наименование органа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предоставляющего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ую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услугу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включать полное наименование органа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предоставляющего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ую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757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услугу.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7" w:name="Par18"/>
      <w:bookmarkEnd w:id="7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Подраздел 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Результат предоставления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включать следующие положения:</w:t>
      </w:r>
    </w:p>
    <w:p w:rsidR="00573C22" w:rsidRPr="00E85277" w:rsidRDefault="005D74CA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наименование результата (результатов) предоставления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32599F" w:rsidRPr="00E85277">
        <w:t xml:space="preserve"> </w:t>
      </w:r>
      <w:r w:rsidR="0032599F" w:rsidRPr="00E85277">
        <w:rPr>
          <w:rFonts w:ascii="Liberation Serif" w:hAnsi="Liberation Serif" w:cs="Liberation Serif"/>
          <w:sz w:val="28"/>
          <w:szCs w:val="28"/>
        </w:rPr>
        <w:t>с указанием формы его предоставления, если результатом предоставления государственной услуги является документ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32599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наименование информационной системы (при наличии), в которой фиксируется </w:t>
      </w:r>
      <w:r w:rsidRPr="00E85277">
        <w:rPr>
          <w:rFonts w:ascii="Liberation Serif" w:hAnsi="Liberation Serif" w:cs="Liberation Serif"/>
          <w:sz w:val="28"/>
          <w:szCs w:val="28"/>
        </w:rPr>
        <w:t>реестровая запись (в случае если результатом предоставления государственной услуги является реестровая запись) или указание на отсутствие необходимости формирования реестровой записи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32599F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перечень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способ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ов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получения результата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(результатов)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предоставления </w:t>
      </w:r>
      <w:r w:rsidR="005D74C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Подраздел 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 предоставления </w:t>
      </w:r>
      <w:r w:rsidR="001C3B4C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83120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включать сведения о максимальном сроке предоставления </w:t>
      </w:r>
      <w:r w:rsidR="001C3B4C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который исчисляется со дня регистрации запроса и документов и (или) информации, необходимых для предоставления </w:t>
      </w:r>
      <w:r w:rsidR="001C3B4C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32599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2599F" w:rsidRPr="00E85277">
        <w:rPr>
          <w:rFonts w:ascii="Liberation Serif" w:hAnsi="Liberation Serif" w:cs="Liberation Serif"/>
          <w:sz w:val="28"/>
          <w:szCs w:val="28"/>
        </w:rPr>
        <w:t>с учетом категории (признаков) заявителя и способа подачи указанного запроса</w:t>
      </w:r>
      <w:r w:rsidR="0032599F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32599F" w:rsidRPr="00E85277" w:rsidRDefault="004B66AA" w:rsidP="004B66A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1</w:t>
      </w:r>
      <w:r w:rsidR="004E5B28">
        <w:rPr>
          <w:rFonts w:ascii="Liberation Serif" w:hAnsi="Liberation Serif" w:cs="Liberation Serif"/>
          <w:sz w:val="28"/>
          <w:szCs w:val="28"/>
        </w:rPr>
        <w:t>8</w:t>
      </w:r>
      <w:r w:rsidR="0032599F" w:rsidRPr="00E85277">
        <w:rPr>
          <w:rFonts w:ascii="Liberation Serif" w:hAnsi="Liberation Serif" w:cs="Liberation Serif"/>
          <w:sz w:val="28"/>
          <w:szCs w:val="28"/>
        </w:rPr>
        <w:t>. Подраздел «Исчерпывающий перечень оснований для отказа в приеме запроса о предоставлении муниципальной услуги и документов, необходимых для пред</w:t>
      </w:r>
      <w:r w:rsidR="00FC1D1A">
        <w:rPr>
          <w:rFonts w:ascii="Liberation Serif" w:hAnsi="Liberation Serif" w:cs="Liberation Serif"/>
          <w:sz w:val="28"/>
          <w:szCs w:val="28"/>
        </w:rPr>
        <w:t>оставления муниципальной услуги</w:t>
      </w:r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 и исчерпывающий перечень оснований для приостановления предоставления муниципальной услуги или для отказа в предоставлении муниципальной услуги» должен включать следующие положения:</w:t>
      </w:r>
    </w:p>
    <w:p w:rsidR="0032599F" w:rsidRPr="00E85277" w:rsidRDefault="004B66AA" w:rsidP="004B66A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8" w:name="P122"/>
      <w:bookmarkEnd w:id="8"/>
      <w:r w:rsidRPr="00E85277">
        <w:rPr>
          <w:rFonts w:ascii="Liberation Serif" w:hAnsi="Liberation Serif" w:cs="Liberation Serif"/>
          <w:sz w:val="28"/>
          <w:szCs w:val="28"/>
        </w:rPr>
        <w:t>1</w:t>
      </w:r>
      <w:r w:rsidR="004E5B28">
        <w:rPr>
          <w:rFonts w:ascii="Liberation Serif" w:hAnsi="Liberation Serif" w:cs="Liberation Serif"/>
          <w:sz w:val="28"/>
          <w:szCs w:val="28"/>
        </w:rPr>
        <w:t>) </w:t>
      </w:r>
      <w:r w:rsidR="0032599F" w:rsidRPr="00E85277">
        <w:rPr>
          <w:rFonts w:ascii="Liberation Serif" w:hAnsi="Liberation Serif" w:cs="Liberation Serif"/>
          <w:sz w:val="28"/>
          <w:szCs w:val="28"/>
        </w:rPr>
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- указание на их отсутствие;</w:t>
      </w:r>
    </w:p>
    <w:p w:rsidR="0032599F" w:rsidRPr="00E85277" w:rsidRDefault="004B66AA" w:rsidP="004B66A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32599F" w:rsidRPr="00E85277">
        <w:rPr>
          <w:rFonts w:ascii="Liberation Serif" w:hAnsi="Liberation Serif" w:cs="Liberation Serif"/>
          <w:sz w:val="28"/>
          <w:szCs w:val="28"/>
        </w:rPr>
        <w:t>) перечень оснований для приостановления предоставления муниципальной услуги, а в случае отсутствия таких оснований - указание на их отсутствие;</w:t>
      </w:r>
    </w:p>
    <w:p w:rsidR="0032599F" w:rsidRPr="00E85277" w:rsidRDefault="004B66AA" w:rsidP="004B66A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P124"/>
      <w:bookmarkEnd w:id="9"/>
      <w:r w:rsidRPr="00E85277">
        <w:rPr>
          <w:rFonts w:ascii="Liberation Serif" w:hAnsi="Liberation Serif" w:cs="Liberation Serif"/>
          <w:sz w:val="28"/>
          <w:szCs w:val="28"/>
        </w:rPr>
        <w:t>3</w:t>
      </w:r>
      <w:r w:rsidR="0032599F" w:rsidRPr="00E85277">
        <w:rPr>
          <w:rFonts w:ascii="Liberation Serif" w:hAnsi="Liberation Serif" w:cs="Liberation Serif"/>
          <w:sz w:val="28"/>
          <w:szCs w:val="28"/>
        </w:rPr>
        <w:t>) перечень оснований для отказа в предоставлении муниципальной услуги, а в случае отсутствия таких оснований - указание на их отсутствие;</w:t>
      </w:r>
    </w:p>
    <w:p w:rsidR="0032599F" w:rsidRPr="00E85277" w:rsidRDefault="004B66AA" w:rsidP="004B66A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4</w:t>
      </w:r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) сведения о приведении в приложении к административному регламенту, указанному в </w:t>
      </w:r>
      <w:hyperlink w:anchor="P228">
        <w:r w:rsidR="0032599F" w:rsidRPr="00E85277">
          <w:rPr>
            <w:rFonts w:ascii="Liberation Serif" w:hAnsi="Liberation Serif" w:cs="Liberation Serif"/>
            <w:sz w:val="28"/>
            <w:szCs w:val="28"/>
          </w:rPr>
          <w:t xml:space="preserve">пункте </w:t>
        </w:r>
        <w:r w:rsidR="0032599F" w:rsidRPr="002F5212">
          <w:rPr>
            <w:rFonts w:ascii="Liberation Serif" w:hAnsi="Liberation Serif" w:cs="Liberation Serif"/>
            <w:sz w:val="28"/>
            <w:szCs w:val="28"/>
          </w:rPr>
          <w:t>3</w:t>
        </w:r>
        <w:r w:rsidR="002F5212" w:rsidRPr="002F5212">
          <w:rPr>
            <w:rFonts w:ascii="Liberation Serif" w:hAnsi="Liberation Serif" w:cs="Liberation Serif"/>
            <w:sz w:val="28"/>
            <w:szCs w:val="28"/>
          </w:rPr>
          <w:t>8</w:t>
        </w:r>
      </w:hyperlink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DC19A2" w:rsidRPr="00E85277">
        <w:rPr>
          <w:rFonts w:ascii="Liberation Serif" w:hAnsi="Liberation Serif" w:cs="Liberation Serif"/>
          <w:sz w:val="28"/>
          <w:szCs w:val="28"/>
        </w:rPr>
        <w:t>его</w:t>
      </w:r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DC19A2"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, оснований, предусмотренных </w:t>
      </w:r>
      <w:hyperlink w:anchor="P122">
        <w:r w:rsidR="0032599F" w:rsidRPr="00E85277">
          <w:rPr>
            <w:rFonts w:ascii="Liberation Serif" w:hAnsi="Liberation Serif" w:cs="Liberation Serif"/>
            <w:sz w:val="28"/>
            <w:szCs w:val="28"/>
          </w:rPr>
          <w:t xml:space="preserve">подпунктами </w:t>
        </w:r>
        <w:r w:rsidR="00DC19A2" w:rsidRPr="00E85277">
          <w:rPr>
            <w:rFonts w:ascii="Liberation Serif" w:hAnsi="Liberation Serif" w:cs="Liberation Serif"/>
            <w:sz w:val="28"/>
            <w:szCs w:val="28"/>
          </w:rPr>
          <w:t>1</w:t>
        </w:r>
      </w:hyperlink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DC19A2" w:rsidRPr="00E85277">
        <w:rPr>
          <w:rFonts w:ascii="Liberation Serif" w:hAnsi="Liberation Serif" w:cs="Liberation Serif"/>
          <w:sz w:val="28"/>
          <w:szCs w:val="28"/>
        </w:rPr>
        <w:t>–</w:t>
      </w:r>
      <w:r w:rsidR="0032599F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hyperlink w:anchor="P124">
        <w:r w:rsidR="00FC1D1A">
          <w:rPr>
            <w:rFonts w:ascii="Liberation Serif" w:hAnsi="Liberation Serif" w:cs="Liberation Serif"/>
            <w:sz w:val="28"/>
            <w:szCs w:val="28"/>
          </w:rPr>
          <w:t>3</w:t>
        </w:r>
      </w:hyperlink>
      <w:r w:rsidR="00FC1D1A">
        <w:rPr>
          <w:rFonts w:ascii="Liberation Serif" w:hAnsi="Liberation Serif" w:cs="Liberation Serif"/>
          <w:sz w:val="28"/>
          <w:szCs w:val="28"/>
        </w:rPr>
        <w:t xml:space="preserve"> </w:t>
      </w:r>
      <w:r w:rsidR="0032599F" w:rsidRPr="00E85277">
        <w:rPr>
          <w:rFonts w:ascii="Liberation Serif" w:hAnsi="Liberation Serif" w:cs="Liberation Serif"/>
          <w:sz w:val="28"/>
          <w:szCs w:val="28"/>
        </w:rPr>
        <w:t>настоящего пункта, с учетом категории (признаков) заявителя (при наличии таких оснований).</w:t>
      </w:r>
    </w:p>
    <w:p w:rsidR="00573C22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19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В подраздел </w:t>
      </w:r>
      <w:r w:rsidR="0098456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Размер платы, взимаемой с заявителя при предоставлении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и способы ее взимания</w:t>
      </w:r>
      <w:r w:rsidR="0098456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сведения о размещении на Едином портале государственных и муниципальных услуг информации о размере государственной пошлины или иной платы, взимаемой за предоставление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230AAD" w:rsidRPr="00E85277" w:rsidRDefault="00CB0941" w:rsidP="004B66A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2</w:t>
      </w:r>
      <w:r w:rsidR="004E5B28">
        <w:rPr>
          <w:rFonts w:ascii="Liberation Serif" w:hAnsi="Liberation Serif" w:cs="Liberation Serif"/>
          <w:sz w:val="28"/>
          <w:szCs w:val="28"/>
        </w:rPr>
        <w:t>0. </w:t>
      </w:r>
      <w:r w:rsidRPr="00E85277">
        <w:rPr>
          <w:rFonts w:ascii="Liberation Serif" w:hAnsi="Liberation Serif" w:cs="Liberation Serif"/>
          <w:sz w:val="28"/>
          <w:szCs w:val="28"/>
        </w:rPr>
        <w:t>Подраздел «Срок регистрации запроса заявителя о предоставлении муниципальной услуги» должен включать срок регистрации запроса о предоставлении муниципальной услуги с учетом способа подачи указанного запроса.</w:t>
      </w:r>
    </w:p>
    <w:p w:rsidR="00CB0941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Подраздел </w:t>
      </w:r>
      <w:r w:rsidR="0098456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Требования к помещениям, в которых предоставляются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муниципальные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98456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включать сведения о размещении на официальном сайте органа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предоставляющего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муниципальную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услугу, а также на Едином портале государственных и муниципальных услуг требований, которым должны соответствовать такие помещения</w:t>
      </w:r>
      <w:r w:rsidR="00CB0941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CB0941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Подраздел </w:t>
      </w:r>
      <w:r w:rsidR="00CE116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Показатели качества и доступности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CE116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должен включать сведения о размещении на официальном сайте органа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предоставляющего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муниципальную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услугу, а также на Едином портале государственных и муниципальных услуг перечня показателей качества и доступности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CB0941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подраздел </w:t>
      </w:r>
      <w:r w:rsidR="00CE116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Иные требования к предоставлению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CE116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10" w:name="Par52"/>
      <w:bookmarkEnd w:id="10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перечень услуг, которые являются необходимыми и обязательными для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4B66A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или указать на их отсутствие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наличие или отсутствие платы за предоставление указанных в </w:t>
      </w:r>
      <w:hyperlink w:anchor="Par52" w:history="1">
        <w:r w:rsidR="00FC1D1A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подпункте </w:t>
        </w:r>
        <w:r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1</w:t>
        </w:r>
      </w:hyperlink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пункта услуг</w:t>
      </w:r>
      <w:r w:rsidR="004B66A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(при наличии таких услуг)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CB0941" w:rsidRPr="00E85277" w:rsidRDefault="00372047" w:rsidP="00CB0941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перечень информационных систем, используемых для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CB0941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CB0941" w:rsidRPr="00E85277" w:rsidRDefault="00CB0941" w:rsidP="00CB0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4) 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</w:t>
      </w:r>
      <w:r w:rsidRPr="00E85277">
        <w:rPr>
          <w:rFonts w:ascii="Liberation Serif" w:hAnsi="Liberation Serif" w:cs="Liberation Serif"/>
          <w:sz w:val="28"/>
          <w:szCs w:val="28"/>
        </w:rPr>
        <w:lastRenderedPageBreak/>
        <w:t>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лично;</w:t>
      </w:r>
    </w:p>
    <w:p w:rsidR="00CB0941" w:rsidRPr="00E85277" w:rsidRDefault="00CB0941" w:rsidP="00CB0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5)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заявителем;</w:t>
      </w:r>
    </w:p>
    <w:p w:rsidR="00CB0941" w:rsidRPr="00E85277" w:rsidRDefault="00CB0941" w:rsidP="00CB0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6) возможность (невозможность) предоставления муниципальной услуги в многофункциональном центре, в том числе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может быть подан в многофункциональный центр);</w:t>
      </w:r>
    </w:p>
    <w:p w:rsidR="00CB0941" w:rsidRPr="00E85277" w:rsidRDefault="00CB0941" w:rsidP="00CB0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7) возможность (невозможность) выдачи заявителю результата предоставления муниципальной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</w:t>
      </w:r>
      <w:r w:rsidR="00FC1D1A">
        <w:rPr>
          <w:rFonts w:ascii="Liberation Serif" w:hAnsi="Liberation Serif" w:cs="Liberation Serif"/>
          <w:sz w:val="28"/>
          <w:szCs w:val="28"/>
        </w:rPr>
        <w:t>и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органами администрации округа, предоставляющими муниципальн</w:t>
      </w:r>
      <w:r w:rsidR="00FC1D1A">
        <w:rPr>
          <w:rFonts w:ascii="Liberation Serif" w:hAnsi="Liberation Serif" w:cs="Liberation Serif"/>
          <w:sz w:val="28"/>
          <w:szCs w:val="28"/>
        </w:rPr>
        <w:t>ую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услуг</w:t>
      </w:r>
      <w:r w:rsidR="00FC1D1A">
        <w:rPr>
          <w:rFonts w:ascii="Liberation Serif" w:hAnsi="Liberation Serif" w:cs="Liberation Serif"/>
          <w:sz w:val="28"/>
          <w:szCs w:val="28"/>
        </w:rPr>
        <w:t>у</w:t>
      </w:r>
      <w:r w:rsidRPr="00E85277">
        <w:rPr>
          <w:rFonts w:ascii="Liberation Serif" w:hAnsi="Liberation Serif" w:cs="Liberation Serif"/>
          <w:sz w:val="28"/>
          <w:szCs w:val="28"/>
        </w:rPr>
        <w:t>, а также выдачи документов, включая составление на бумажном носителе и заверение выписок из информационных систем органов администрации округа, предоставляющих муниципальн</w:t>
      </w:r>
      <w:r w:rsidR="00FC1D1A">
        <w:rPr>
          <w:rFonts w:ascii="Liberation Serif" w:hAnsi="Liberation Serif" w:cs="Liberation Serif"/>
          <w:sz w:val="28"/>
          <w:szCs w:val="28"/>
        </w:rPr>
        <w:t>ую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услуг</w:t>
      </w:r>
      <w:r w:rsidR="00FC1D1A">
        <w:rPr>
          <w:rFonts w:ascii="Liberation Serif" w:hAnsi="Liberation Serif" w:cs="Liberation Serif"/>
          <w:sz w:val="28"/>
          <w:szCs w:val="28"/>
        </w:rPr>
        <w:t>у</w:t>
      </w:r>
      <w:r w:rsidRPr="00E85277">
        <w:rPr>
          <w:rFonts w:ascii="Liberation Serif" w:hAnsi="Liberation Serif" w:cs="Liberation Serif"/>
          <w:sz w:val="28"/>
          <w:szCs w:val="28"/>
        </w:rPr>
        <w:t>.</w:t>
      </w:r>
    </w:p>
    <w:p w:rsidR="00517BE6" w:rsidRPr="00E85277" w:rsidRDefault="00E10330" w:rsidP="00E1033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2</w:t>
      </w:r>
      <w:r w:rsidR="004E5B28">
        <w:rPr>
          <w:rFonts w:ascii="Liberation Serif" w:hAnsi="Liberation Serif" w:cs="Liberation Serif"/>
          <w:sz w:val="28"/>
          <w:szCs w:val="28"/>
        </w:rPr>
        <w:t>4</w:t>
      </w:r>
      <w:r w:rsidR="00517BE6" w:rsidRPr="00E85277">
        <w:rPr>
          <w:rFonts w:ascii="Liberation Serif" w:hAnsi="Liberation Serif" w:cs="Liberation Serif"/>
          <w:sz w:val="28"/>
          <w:szCs w:val="28"/>
        </w:rPr>
        <w:t>.</w:t>
      </w:r>
      <w:r w:rsidR="004E5B28">
        <w:rPr>
          <w:rFonts w:ascii="Liberation Serif" w:hAnsi="Liberation Serif" w:cs="Liberation Serif"/>
          <w:sz w:val="28"/>
          <w:szCs w:val="28"/>
        </w:rPr>
        <w:t> 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Подраздел </w:t>
      </w:r>
      <w:r w:rsidRPr="00E85277">
        <w:rPr>
          <w:rFonts w:ascii="Liberation Serif" w:hAnsi="Liberation Serif" w:cs="Liberation Serif"/>
          <w:sz w:val="28"/>
          <w:szCs w:val="28"/>
        </w:rPr>
        <w:t>«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801BBA" w:rsidRPr="00E85277">
        <w:rPr>
          <w:rFonts w:ascii="Liberation Serif" w:hAnsi="Liberation Serif" w:cs="Liberation Serif"/>
          <w:sz w:val="28"/>
          <w:szCs w:val="28"/>
        </w:rPr>
        <w:t>муниципальной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услуги»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 должен включать следующие положения:</w:t>
      </w:r>
    </w:p>
    <w:p w:rsidR="00517BE6" w:rsidRPr="00E85277" w:rsidRDefault="00801BBA" w:rsidP="00E1033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1</w:t>
      </w:r>
      <w:r w:rsidR="00517BE6" w:rsidRPr="00E85277">
        <w:rPr>
          <w:rFonts w:ascii="Liberation Serif" w:hAnsi="Liberation Serif" w:cs="Liberation Serif"/>
          <w:sz w:val="28"/>
          <w:szCs w:val="28"/>
        </w:rPr>
        <w:t>)</w:t>
      </w:r>
      <w:r w:rsidR="004E5B28">
        <w:rPr>
          <w:rFonts w:ascii="Liberation Serif" w:hAnsi="Liberation Serif" w:cs="Liberation Serif"/>
          <w:sz w:val="28"/>
          <w:szCs w:val="28"/>
        </w:rPr>
        <w:t> 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услуги, в приложении к административному регламенту, с учетом </w:t>
      </w:r>
      <w:hyperlink r:id="rId13" w:anchor="P239" w:history="1">
        <w:r w:rsidR="00517BE6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пункта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40</w:t>
        </w:r>
      </w:hyperlink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E10330" w:rsidRPr="00E85277">
        <w:rPr>
          <w:rFonts w:ascii="Liberation Serif" w:hAnsi="Liberation Serif" w:cs="Liberation Serif"/>
          <w:sz w:val="28"/>
          <w:szCs w:val="28"/>
        </w:rPr>
        <w:t>его Положения</w:t>
      </w:r>
      <w:r w:rsidR="00517BE6" w:rsidRPr="00E85277">
        <w:rPr>
          <w:rFonts w:ascii="Liberation Serif" w:hAnsi="Liberation Serif" w:cs="Liberation Serif"/>
          <w:sz w:val="28"/>
          <w:szCs w:val="28"/>
        </w:rPr>
        <w:t>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либо указание на отсутствие таких документов;</w:t>
      </w:r>
    </w:p>
    <w:p w:rsidR="00517BE6" w:rsidRPr="00E85277" w:rsidRDefault="00801BBA" w:rsidP="00E1033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2</w:t>
      </w:r>
      <w:r w:rsidR="004E5B28">
        <w:rPr>
          <w:rFonts w:ascii="Liberation Serif" w:hAnsi="Liberation Serif" w:cs="Liberation Serif"/>
          <w:sz w:val="28"/>
          <w:szCs w:val="28"/>
        </w:rPr>
        <w:t>) 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сведения о приведении форм запроса о предоставлении 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 и документов, необходимых для предоставления 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 в соответствии с </w:t>
      </w:r>
      <w:hyperlink r:id="rId14" w:anchor="P157" w:history="1">
        <w:r w:rsidR="00517BE6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пунктом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26</w:t>
        </w:r>
      </w:hyperlink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E10330" w:rsidRPr="00E85277">
        <w:rPr>
          <w:rFonts w:ascii="Liberation Serif" w:hAnsi="Liberation Serif" w:cs="Liberation Serif"/>
          <w:sz w:val="28"/>
          <w:szCs w:val="28"/>
        </w:rPr>
        <w:t>его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E10330"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="00517BE6" w:rsidRPr="00E85277">
        <w:rPr>
          <w:rFonts w:ascii="Liberation Serif" w:hAnsi="Liberation Serif" w:cs="Liberation Serif"/>
          <w:sz w:val="28"/>
          <w:szCs w:val="28"/>
        </w:rPr>
        <w:t>, в качестве приложения к административному регламенту.</w:t>
      </w:r>
    </w:p>
    <w:p w:rsidR="00517BE6" w:rsidRPr="00E85277" w:rsidRDefault="00E10330" w:rsidP="00E1033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2</w:t>
      </w:r>
      <w:r w:rsidR="004E5B28">
        <w:rPr>
          <w:rFonts w:ascii="Liberation Serif" w:hAnsi="Liberation Serif" w:cs="Liberation Serif"/>
          <w:sz w:val="28"/>
          <w:szCs w:val="28"/>
        </w:rPr>
        <w:t>5</w:t>
      </w:r>
      <w:r w:rsidR="00517BE6" w:rsidRPr="00E85277">
        <w:rPr>
          <w:rFonts w:ascii="Liberation Serif" w:hAnsi="Liberation Serif" w:cs="Liberation Serif"/>
          <w:sz w:val="28"/>
          <w:szCs w:val="28"/>
        </w:rPr>
        <w:t>.</w:t>
      </w:r>
      <w:r w:rsidR="004E5B28">
        <w:rPr>
          <w:rFonts w:ascii="Liberation Serif" w:hAnsi="Liberation Serif" w:cs="Liberation Serif"/>
          <w:sz w:val="28"/>
          <w:szCs w:val="28"/>
        </w:rPr>
        <w:t> 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Перечень способов подачи запроса о предоставлении </w:t>
      </w:r>
      <w:r w:rsidR="00801BBA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 и документов, необходимых для предоставления </w:t>
      </w:r>
      <w:r w:rsidR="00801BBA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услуги, приводится в приложении к административному регламенту в соответствии с требованиями, </w:t>
      </w:r>
      <w:r w:rsidR="00517BE6" w:rsidRPr="00976C77">
        <w:rPr>
          <w:rFonts w:ascii="Liberation Serif" w:hAnsi="Liberation Serif" w:cs="Liberation Serif"/>
          <w:sz w:val="28"/>
          <w:szCs w:val="28"/>
        </w:rPr>
        <w:t xml:space="preserve">установленными </w:t>
      </w:r>
      <w:hyperlink r:id="rId15" w:anchor="P239" w:history="1">
        <w:r w:rsidR="00517BE6" w:rsidRP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пунктом </w:t>
        </w:r>
        <w:r w:rsidR="00976C77" w:rsidRP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40</w:t>
        </w:r>
      </w:hyperlink>
      <w:r w:rsidRPr="00976C77">
        <w:rPr>
          <w:rFonts w:ascii="Liberation Serif" w:hAnsi="Liberation Serif" w:cs="Liberation Serif"/>
          <w:sz w:val="28"/>
          <w:szCs w:val="28"/>
        </w:rPr>
        <w:t xml:space="preserve"> настоящего Положения</w:t>
      </w:r>
      <w:r w:rsidR="00517BE6" w:rsidRPr="00E85277">
        <w:rPr>
          <w:rFonts w:ascii="Liberation Serif" w:hAnsi="Liberation Serif" w:cs="Liberation Serif"/>
          <w:sz w:val="28"/>
          <w:szCs w:val="28"/>
        </w:rPr>
        <w:t>.</w:t>
      </w:r>
    </w:p>
    <w:p w:rsidR="00517BE6" w:rsidRPr="00E85277" w:rsidRDefault="00E10330" w:rsidP="00E1033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1" w:name="P157"/>
      <w:bookmarkEnd w:id="11"/>
      <w:r w:rsidRPr="00E85277">
        <w:rPr>
          <w:rFonts w:ascii="Liberation Serif" w:hAnsi="Liberation Serif" w:cs="Liberation Serif"/>
          <w:sz w:val="28"/>
          <w:szCs w:val="28"/>
        </w:rPr>
        <w:t>2</w:t>
      </w:r>
      <w:r w:rsidR="004E5B28">
        <w:rPr>
          <w:rFonts w:ascii="Liberation Serif" w:hAnsi="Liberation Serif" w:cs="Liberation Serif"/>
          <w:sz w:val="28"/>
          <w:szCs w:val="28"/>
        </w:rPr>
        <w:t>6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. Формы запроса о предоставлении </w:t>
      </w:r>
      <w:r w:rsidR="00801BBA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 и документов, необходимых для предоставления </w:t>
      </w:r>
      <w:r w:rsidR="00801BBA" w:rsidRPr="00E85277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t xml:space="preserve">услуги, приводятся в качестве приложения к административному регламенту, за исключением случаев, когда формы указанных документов установлены актами Президента Российской </w:t>
      </w:r>
      <w:r w:rsidR="00517BE6" w:rsidRPr="00E85277">
        <w:rPr>
          <w:rFonts w:ascii="Liberation Serif" w:hAnsi="Liberation Serif" w:cs="Liberation Serif"/>
          <w:sz w:val="28"/>
          <w:szCs w:val="28"/>
        </w:rPr>
        <w:lastRenderedPageBreak/>
        <w:t>Федерации, Правительства Российской Федерации или иными нормативными правовыми актами. В случае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 должно содержаться в приложении к административному регламенту.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Раздел </w:t>
      </w:r>
      <w:r w:rsidR="00CE116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Состав, последовательность и сроки выполнения административных процедур</w:t>
      </w:r>
      <w:r w:rsidR="00CE116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12" w:name="Par57"/>
      <w:bookmarkEnd w:id="12"/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801BBA" w:rsidRPr="00E85277">
        <w:rPr>
          <w:rFonts w:ascii="Liberation Serif" w:hAnsi="Liberation Serif" w:cs="Liberation Serif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801BBA" w:rsidRPr="00E85277" w:rsidRDefault="00C16045" w:rsidP="00801BBA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801BBA" w:rsidRPr="00E85277">
        <w:rPr>
          <w:rFonts w:ascii="Liberation Serif" w:hAnsi="Liberation Serif" w:cs="Liberation Serif"/>
          <w:sz w:val="28"/>
          <w:szCs w:val="28"/>
        </w:rPr>
        <w:t xml:space="preserve">подразделы, содержащие описание каждой административной процедуры, осуществляемой при предоставлении муниципальной услуги в случаях, указанных в </w:t>
      </w:r>
      <w:hyperlink r:id="rId16" w:anchor="P82" w:history="1">
        <w:r w:rsidR="00801BBA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подпункте </w:t>
        </w:r>
        <w:r w:rsidR="00C65E52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</w:t>
        </w:r>
        <w:r w:rsidR="00801BBA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 пункта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11</w:t>
        </w:r>
      </w:hyperlink>
      <w:r w:rsidR="00801BBA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976C77">
        <w:rPr>
          <w:rFonts w:ascii="Liberation Serif" w:hAnsi="Liberation Serif" w:cs="Liberation Serif"/>
          <w:sz w:val="28"/>
          <w:szCs w:val="28"/>
        </w:rPr>
        <w:t>его Положения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801BBA" w:rsidRPr="00E85277" w:rsidRDefault="00C16045" w:rsidP="00801BB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801BBA" w:rsidRPr="00E85277">
        <w:rPr>
          <w:rFonts w:ascii="Liberation Serif" w:hAnsi="Liberation Serif" w:cs="Liberation Serif"/>
          <w:sz w:val="28"/>
          <w:szCs w:val="28"/>
        </w:rPr>
        <w:t>подраздел, описывающий предоставление муниципальной услуги в упреждающем (</w:t>
      </w:r>
      <w:proofErr w:type="spellStart"/>
      <w:r w:rsidR="00801BBA" w:rsidRPr="00E85277">
        <w:rPr>
          <w:rFonts w:ascii="Liberation Serif" w:hAnsi="Liberation Serif" w:cs="Liberation Serif"/>
          <w:sz w:val="28"/>
          <w:szCs w:val="28"/>
        </w:rPr>
        <w:t>проактивном</w:t>
      </w:r>
      <w:proofErr w:type="spellEnd"/>
      <w:r w:rsidR="00801BBA" w:rsidRPr="00E85277">
        <w:rPr>
          <w:rFonts w:ascii="Liberation Serif" w:hAnsi="Liberation Serif" w:cs="Liberation Serif"/>
          <w:sz w:val="28"/>
          <w:szCs w:val="28"/>
        </w:rPr>
        <w:t>) режиме (в случае если муниципальной услуга предполагает предоставление в упреждающем (</w:t>
      </w:r>
      <w:proofErr w:type="spellStart"/>
      <w:r w:rsidR="00801BBA" w:rsidRPr="00E85277">
        <w:rPr>
          <w:rFonts w:ascii="Liberation Serif" w:hAnsi="Liberation Serif" w:cs="Liberation Serif"/>
          <w:sz w:val="28"/>
          <w:szCs w:val="28"/>
        </w:rPr>
        <w:t>проактивном</w:t>
      </w:r>
      <w:proofErr w:type="spellEnd"/>
      <w:r w:rsidR="00801BBA" w:rsidRPr="00E85277">
        <w:rPr>
          <w:rFonts w:ascii="Liberation Serif" w:hAnsi="Liberation Serif" w:cs="Liberation Serif"/>
          <w:sz w:val="28"/>
          <w:szCs w:val="28"/>
        </w:rPr>
        <w:t>) режиме), в который включаются следующие положения:</w:t>
      </w:r>
    </w:p>
    <w:p w:rsidR="00801BBA" w:rsidRPr="00E85277" w:rsidRDefault="00801BBA" w:rsidP="00801BB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- указание на возможность предварительной подачи заявителем запроса о предоставлении ему муниципальной услуги в упреждающем (</w:t>
      </w:r>
      <w:proofErr w:type="spellStart"/>
      <w:r w:rsidRPr="00E85277">
        <w:rPr>
          <w:rFonts w:ascii="Liberation Serif" w:hAnsi="Liberation Serif" w:cs="Liberation Serif"/>
          <w:sz w:val="28"/>
          <w:szCs w:val="28"/>
        </w:rPr>
        <w:t>проактивном</w:t>
      </w:r>
      <w:proofErr w:type="spellEnd"/>
      <w:r w:rsidRPr="00E85277">
        <w:rPr>
          <w:rFonts w:ascii="Liberation Serif" w:hAnsi="Liberation Serif" w:cs="Liberation Serif"/>
          <w:sz w:val="28"/>
          <w:szCs w:val="28"/>
        </w:rPr>
        <w:t xml:space="preserve">) режиме или подачи заявителем запроса о предоставлении муниципальной услуги после осуществления органом, предоставляющим муниципальной услугу, мероприятий в соответствии с </w:t>
      </w:r>
      <w:hyperlink r:id="rId17" w:history="1">
        <w:r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пунктом 1 части 1 статьи 7.3</w:t>
        </w:r>
      </w:hyperlink>
      <w:r w:rsidRPr="00E85277">
        <w:rPr>
          <w:rFonts w:ascii="Liberation Serif" w:hAnsi="Liberation Serif" w:cs="Liberation Serif"/>
          <w:sz w:val="28"/>
          <w:szCs w:val="28"/>
        </w:rPr>
        <w:t xml:space="preserve"> Федерального закона </w:t>
      </w:r>
      <w:r w:rsidR="00C16045" w:rsidRPr="00E85277">
        <w:rPr>
          <w:rFonts w:ascii="Liberation Serif" w:hAnsi="Liberation Serif" w:cs="Liberation Serif"/>
          <w:sz w:val="28"/>
          <w:szCs w:val="28"/>
        </w:rPr>
        <w:t>№ 210-ФЗ</w:t>
      </w:r>
      <w:r w:rsidRPr="00E85277">
        <w:rPr>
          <w:rFonts w:ascii="Liberation Serif" w:hAnsi="Liberation Serif" w:cs="Liberation Serif"/>
          <w:sz w:val="28"/>
          <w:szCs w:val="28"/>
        </w:rPr>
        <w:t>;</w:t>
      </w:r>
      <w:bookmarkStart w:id="13" w:name="P167"/>
      <w:bookmarkEnd w:id="13"/>
    </w:p>
    <w:p w:rsidR="00801BBA" w:rsidRPr="00E85277" w:rsidRDefault="00801BBA" w:rsidP="00801BB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- сведения о юридическом факте, поступление которых в орган администрации округа, предоставляющий муниципальной услугу, является основанием для предоставления заявителю муниципальной услуги в упреждающем (</w:t>
      </w:r>
      <w:proofErr w:type="spellStart"/>
      <w:r w:rsidRPr="00E85277">
        <w:rPr>
          <w:rFonts w:ascii="Liberation Serif" w:hAnsi="Liberation Serif" w:cs="Liberation Serif"/>
          <w:sz w:val="28"/>
          <w:szCs w:val="28"/>
        </w:rPr>
        <w:t>проактивном</w:t>
      </w:r>
      <w:proofErr w:type="spellEnd"/>
      <w:r w:rsidRPr="00E85277">
        <w:rPr>
          <w:rFonts w:ascii="Liberation Serif" w:hAnsi="Liberation Serif" w:cs="Liberation Serif"/>
          <w:sz w:val="28"/>
          <w:szCs w:val="28"/>
        </w:rPr>
        <w:t>) режиме;</w:t>
      </w:r>
    </w:p>
    <w:p w:rsidR="00801BBA" w:rsidRPr="00E85277" w:rsidRDefault="00801BBA" w:rsidP="00C1604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hAnsi="Liberation Serif" w:cs="Liberation Serif"/>
          <w:sz w:val="28"/>
          <w:szCs w:val="28"/>
        </w:rPr>
        <w:t xml:space="preserve">- состав, последовательность и сроки выполнения административных процедур, осуществляемых органом администрации округа, предоставляющим муниципальной услугу, после поступления сведений, указанных в </w:t>
      </w:r>
      <w:hyperlink r:id="rId18" w:anchor="P167" w:history="1">
        <w:r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абзаце третьем</w:t>
        </w:r>
      </w:hyperlink>
      <w:r w:rsidRPr="00E85277">
        <w:rPr>
          <w:rFonts w:ascii="Liberation Serif" w:hAnsi="Liberation Serif" w:cs="Liberation Serif"/>
          <w:sz w:val="28"/>
          <w:szCs w:val="28"/>
        </w:rPr>
        <w:t xml:space="preserve"> настоящего подпункта.</w:t>
      </w:r>
    </w:p>
    <w:p w:rsidR="00254DB8" w:rsidRPr="00E85277" w:rsidRDefault="00573C22" w:rsidP="00C1604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254DB8" w:rsidRPr="00E85277">
        <w:rPr>
          <w:rFonts w:ascii="Liberation Serif" w:hAnsi="Liberation Serif" w:cs="Liberation Serif"/>
          <w:sz w:val="28"/>
          <w:szCs w:val="28"/>
        </w:rPr>
        <w:t>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 администрации округа, предоставляющим муниципальную услугу, включаются способы и порядок определения категории (признаков) заявителя.</w:t>
      </w:r>
    </w:p>
    <w:p w:rsidR="00573C22" w:rsidRPr="00E85277" w:rsidRDefault="00254DB8" w:rsidP="00C1604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 xml:space="preserve">В приложении к административному регламенту приводятся идентификаторы категорий (признаков) заявителей в соответствии с </w:t>
      </w:r>
      <w:hyperlink r:id="rId19" w:anchor="P235" w:history="1">
        <w:r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пунктом </w:t>
        </w:r>
        <w:r w:rsidR="00C65E52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40</w:t>
        </w:r>
      </w:hyperlink>
      <w:r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C65E52" w:rsidRPr="00E85277">
        <w:rPr>
          <w:rFonts w:ascii="Liberation Serif" w:hAnsi="Liberation Serif" w:cs="Liberation Serif"/>
          <w:sz w:val="28"/>
          <w:szCs w:val="28"/>
        </w:rPr>
        <w:t>его</w:t>
      </w:r>
      <w:r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C65E52"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Pr="00E85277">
        <w:rPr>
          <w:rFonts w:ascii="Liberation Serif" w:hAnsi="Liberation Serif" w:cs="Liberation Serif"/>
          <w:sz w:val="28"/>
          <w:szCs w:val="28"/>
        </w:rPr>
        <w:t>.</w:t>
      </w:r>
    </w:p>
    <w:p w:rsidR="00573C22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29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описание административной процедуры приема запроса и документов и (или) информации, необходимых для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сведения о приведении в приложении к административному регламенту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состав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запроса и переч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ня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документов и (или) информации, необходимых для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в соответствии с 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категорией (признаками) заявителя,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 также способ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ов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подачи так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запроса и документов и (или) информации;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способы установления личности заявителя (представителя заявителя);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сведения о приведении в приложении к административному регламенту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основани</w:t>
      </w:r>
      <w:r w:rsidR="00367129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573C22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возможность (невозможность) приема органом</w:t>
      </w:r>
      <w:r w:rsidR="009F78C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предоставляющим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муниципальную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услугу, или многофункциональным центром запроса и документов и (или) информации, необходимых для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573C22" w:rsidRPr="00E85277" w:rsidRDefault="000D7683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 регистрации запроса и документов и (или) информации, необходимых для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в органе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предоставляющем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муниципальную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услугу или в многофункциональном центре.</w:t>
      </w:r>
    </w:p>
    <w:p w:rsidR="00573C22" w:rsidRPr="00E85277" w:rsidRDefault="004E5B28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30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описание административной процедуры межведомственного информационного взаимодействия включаются: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наименование органа (организации), в который направляется информационный запрос (при наличии), наименование используемого вида сведений (сервиса, витрины данных) - при осуществлении межведомственного информационного взаимодействия посредством федеральной государственной информационной системы 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Единая система межведомственн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 электронного взаимодействия»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наименование органа (организации), в который направляется информационный запрос, срок направления информационного запроса с момента регистрации запроса заявителя о предоставлении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срок получения ответа на информационный запрос - при осуществлении межведомственного информационного взаимодействия без использования федеральной государственной информа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ционной системы «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Единая система межведомственн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 электронного взаимодействия»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573C22" w:rsidRPr="00E85277" w:rsidRDefault="009F78C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описание административной процедуры приостановления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16475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сведения о приведении в приложении к административному регламенту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оснований для приостановления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16475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состав и содержание осуществляемых при приостановлении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административных действий;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перечень оснований для возобновления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 приостановления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описание административной процедуры принятия решения о предоставлении (об отказе в предоставлении)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16475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сведения о приведении в приложении к административному регламенту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основани</w:t>
      </w:r>
      <w:r w:rsidR="00164756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для отказа в предоставлении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а в случае их отсутствия - указание на их отсутствие;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 принятия решения о предоставлении (об отказе в предоставлении)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исчисляемый с даты получения органом, предоставляющим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муниципальную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услугу, всех сведений, необходимых для принятия решения.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описание административной процедуры предоставления результата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включаются следующие положения:</w:t>
      </w:r>
    </w:p>
    <w:p w:rsidR="00573C22" w:rsidRPr="00E85277" w:rsidRDefault="000D7683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164756" w:rsidRPr="00E85277">
        <w:rPr>
          <w:rFonts w:ascii="Liberation Serif" w:hAnsi="Liberation Serif" w:cs="Liberation Serif"/>
          <w:sz w:val="28"/>
          <w:szCs w:val="28"/>
        </w:rPr>
        <w:t>срок предоставления заявителю результата муниципальной услуги, исчисляемый со дня принятия решения о предоставлении муниципальной услуги с учетом способов предоставления результата муниципальной услуги,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573C22" w:rsidRPr="00E85277" w:rsidRDefault="00D91F21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возможность (невозможность) предоставления органом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предоставляющим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муниципальную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услугу, или многофункциональным центром результата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описание административной процедуры получения дополнительных сведений от заявителя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основания для получения от заявителя дополнительных документов и (или) информации в процессе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срок, необходимый для получения таких документов и (или) информации;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указание на необходимость (отсутствие необходимости) для приостановления предоставления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при необходимости получения от заявителя дополнительных сведений;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перечень федеральных органов исполнительной власти, государственных корпораций, органов государственных внебюджетных фондов, участвующ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их в административной процедуре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случае, если они известны (при необходимости).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D91F21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описание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6F62E0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услуги) (далее - процедура оценки),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наименование и продолжительность процедуры оценки;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субъекты, проводящие процедуру оценки;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объект (объекты) процедуры оценки;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место проведения процедуры оценки (при наличии);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5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наименование документа, являющегося результатом процедуры оценки (при наличии).</w:t>
      </w:r>
    </w:p>
    <w:p w:rsidR="00573C22" w:rsidRPr="00E85277" w:rsidRDefault="00573C2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D91F21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описание административной процедуры, предполагающей осуществляемое после принятия решения о предоставлении </w:t>
      </w:r>
      <w:r w:rsidR="00D524A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распределение в отношении заявителя ограниченного ресурса (в том числе земельных участков, радиочастот, квот) (далее соответственно - процедура распределения ограниченного ресурса, ограниченный ресурс), включаются следующие положения: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способ распределения ограниченного ресурса;</w:t>
      </w:r>
    </w:p>
    <w:p w:rsidR="00573C22" w:rsidRPr="00E85277" w:rsidRDefault="00372047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) </w:t>
      </w:r>
      <w:r w:rsidR="00573C22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наименование документа, являющегося результатом процедуры распределения ограниченного ресурса (при наличии), который не может являться результатом предоставления </w:t>
      </w:r>
      <w:r w:rsidR="006F62E0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7C05C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услуги;</w:t>
      </w:r>
    </w:p>
    <w:p w:rsidR="007C05CB" w:rsidRPr="00E85277" w:rsidRDefault="007C05CB" w:rsidP="00410389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3) </w:t>
      </w:r>
      <w:r w:rsidRPr="00E85277">
        <w:rPr>
          <w:rFonts w:ascii="Liberation Serif" w:hAnsi="Liberation Serif" w:cs="Liberation Serif"/>
          <w:sz w:val="28"/>
          <w:szCs w:val="28"/>
        </w:rPr>
        <w:t>наименование ограниченного ресурса;</w:t>
      </w:r>
    </w:p>
    <w:p w:rsidR="007C05CB" w:rsidRPr="00E85277" w:rsidRDefault="007C05CB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hAnsi="Liberation Serif" w:cs="Liberation Serif"/>
          <w:sz w:val="28"/>
          <w:szCs w:val="28"/>
        </w:rPr>
        <w:t>4) продолжительность процедуры распределения ограниченного ресурса.</w:t>
      </w:r>
    </w:p>
    <w:p w:rsidR="007C05CB" w:rsidRPr="00E85277" w:rsidRDefault="007C05CB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3</w:t>
      </w:r>
      <w:r w:rsidR="004E5B28">
        <w:rPr>
          <w:rFonts w:ascii="Liberation Serif" w:hAnsi="Liberation Serif" w:cs="Liberation Serif"/>
          <w:sz w:val="28"/>
          <w:szCs w:val="28"/>
        </w:rPr>
        <w:t>7</w:t>
      </w:r>
      <w:r w:rsidRPr="00E85277">
        <w:rPr>
          <w:rFonts w:ascii="Liberation Serif" w:hAnsi="Liberation Serif" w:cs="Liberation Serif"/>
          <w:sz w:val="28"/>
          <w:szCs w:val="28"/>
        </w:rPr>
        <w:t>.</w:t>
      </w:r>
      <w:r w:rsidR="004E5B28">
        <w:rPr>
          <w:rFonts w:ascii="Liberation Serif" w:hAnsi="Liberation Serif" w:cs="Liberation Serif"/>
          <w:sz w:val="28"/>
          <w:szCs w:val="28"/>
        </w:rPr>
        <w:t> </w:t>
      </w:r>
      <w:r w:rsidRPr="00E85277">
        <w:rPr>
          <w:rFonts w:ascii="Liberation Serif" w:hAnsi="Liberation Serif" w:cs="Liberation Serif"/>
          <w:sz w:val="28"/>
          <w:szCs w:val="28"/>
        </w:rPr>
        <w:t>В раздел «Способы информирования заявителя об изменении статуса рассмотрения запроса о предоставлении муниципальной услуги» включается перечень способов информирования заявителя об изменении статуса рассмотрения запроса заявителя о предоставлении муниципальной услуги.</w:t>
      </w:r>
    </w:p>
    <w:p w:rsidR="007C05CB" w:rsidRPr="00E85277" w:rsidRDefault="007C05CB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3</w:t>
      </w:r>
      <w:r w:rsidR="004E5B28">
        <w:rPr>
          <w:rFonts w:ascii="Liberation Serif" w:hAnsi="Liberation Serif" w:cs="Liberation Serif"/>
          <w:sz w:val="28"/>
          <w:szCs w:val="28"/>
        </w:rPr>
        <w:t>8</w:t>
      </w:r>
      <w:r w:rsidRPr="00E85277">
        <w:rPr>
          <w:rFonts w:ascii="Liberation Serif" w:hAnsi="Liberation Serif" w:cs="Liberation Serif"/>
          <w:sz w:val="28"/>
          <w:szCs w:val="28"/>
        </w:rPr>
        <w:t>. Приложение к административному регламенту включает:</w:t>
      </w:r>
    </w:p>
    <w:p w:rsidR="007C05CB" w:rsidRPr="00E85277" w:rsidRDefault="00DC19A2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1</w:t>
      </w:r>
      <w:r w:rsidR="007C05CB" w:rsidRPr="00E85277">
        <w:rPr>
          <w:rFonts w:ascii="Liberation Serif" w:hAnsi="Liberation Serif" w:cs="Liberation Serif"/>
          <w:sz w:val="28"/>
          <w:szCs w:val="28"/>
        </w:rPr>
        <w:t>) перечень условных обозначений и сокращений;</w:t>
      </w:r>
    </w:p>
    <w:p w:rsidR="007C05CB" w:rsidRPr="00E85277" w:rsidRDefault="00DC19A2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4" w:name="P230"/>
      <w:bookmarkEnd w:id="14"/>
      <w:r w:rsidRPr="00E85277">
        <w:rPr>
          <w:rFonts w:ascii="Liberation Serif" w:hAnsi="Liberation Serif" w:cs="Liberation Serif"/>
          <w:sz w:val="28"/>
          <w:szCs w:val="28"/>
        </w:rPr>
        <w:t>2</w:t>
      </w:r>
      <w:r w:rsidR="007C05CB" w:rsidRPr="00E85277">
        <w:rPr>
          <w:rFonts w:ascii="Liberation Serif" w:hAnsi="Liberation Serif" w:cs="Liberation Serif"/>
          <w:sz w:val="28"/>
          <w:szCs w:val="28"/>
        </w:rPr>
        <w:t>) идентификаторы категорий (признаков) заявителей в табличной форме;</w:t>
      </w:r>
    </w:p>
    <w:p w:rsidR="007C05CB" w:rsidRPr="00E85277" w:rsidRDefault="00DC19A2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5" w:name="P231"/>
      <w:bookmarkEnd w:id="15"/>
      <w:r w:rsidRPr="00E85277">
        <w:rPr>
          <w:rFonts w:ascii="Liberation Serif" w:hAnsi="Liberation Serif" w:cs="Liberation Serif"/>
          <w:sz w:val="28"/>
          <w:szCs w:val="28"/>
        </w:rPr>
        <w:t>3</w:t>
      </w:r>
      <w:r w:rsidR="007C05CB" w:rsidRPr="00E85277">
        <w:rPr>
          <w:rFonts w:ascii="Liberation Serif" w:hAnsi="Liberation Serif" w:cs="Liberation Serif"/>
          <w:sz w:val="28"/>
          <w:szCs w:val="28"/>
        </w:rPr>
        <w:t>) исчерпывающий перечень документов, необходимых для предоставления муниципальной услуги, в табличной форме;</w:t>
      </w:r>
    </w:p>
    <w:p w:rsidR="007C05CB" w:rsidRPr="00E85277" w:rsidRDefault="00DC19A2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4</w:t>
      </w:r>
      <w:r w:rsidR="007C05CB" w:rsidRPr="00E85277">
        <w:rPr>
          <w:rFonts w:ascii="Liberation Serif" w:hAnsi="Liberation Serif" w:cs="Liberation Serif"/>
          <w:sz w:val="28"/>
          <w:szCs w:val="28"/>
        </w:rPr>
        <w:t>)</w:t>
      </w:r>
      <w:r w:rsidR="004E5B28">
        <w:rPr>
          <w:rFonts w:ascii="Liberation Serif" w:hAnsi="Liberation Serif" w:cs="Liberation Serif"/>
          <w:sz w:val="28"/>
          <w:szCs w:val="28"/>
        </w:rPr>
        <w:t> </w:t>
      </w:r>
      <w:r w:rsidR="007C05CB" w:rsidRPr="00E85277">
        <w:rPr>
          <w:rFonts w:ascii="Liberation Serif" w:hAnsi="Liberation Serif" w:cs="Liberation Serif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в табличной форме;</w:t>
      </w:r>
    </w:p>
    <w:p w:rsidR="007C05CB" w:rsidRPr="00E85277" w:rsidRDefault="00DC19A2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6" w:name="P233"/>
      <w:bookmarkEnd w:id="16"/>
      <w:r w:rsidRPr="00E85277">
        <w:rPr>
          <w:rFonts w:ascii="Liberation Serif" w:hAnsi="Liberation Serif" w:cs="Liberation Serif"/>
          <w:sz w:val="28"/>
          <w:szCs w:val="28"/>
        </w:rPr>
        <w:t>5</w:t>
      </w:r>
      <w:r w:rsidR="004E5B28">
        <w:rPr>
          <w:rFonts w:ascii="Liberation Serif" w:hAnsi="Liberation Serif" w:cs="Liberation Serif"/>
          <w:sz w:val="28"/>
          <w:szCs w:val="28"/>
        </w:rPr>
        <w:t>) 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формы запроса о предоставлении муниципальной услуги и документов, необходимых для предоставления муниципальной услуги в соответствии с </w:t>
      </w:r>
      <w:hyperlink r:id="rId20" w:anchor="P157" w:history="1"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пунктом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26</w:t>
        </w:r>
      </w:hyperlink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C65E52" w:rsidRPr="00E85277">
        <w:rPr>
          <w:rFonts w:ascii="Liberation Serif" w:hAnsi="Liberation Serif" w:cs="Liberation Serif"/>
          <w:sz w:val="28"/>
          <w:szCs w:val="28"/>
        </w:rPr>
        <w:t>его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C65E52"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или в случае,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акты.</w:t>
      </w:r>
    </w:p>
    <w:p w:rsidR="007C05CB" w:rsidRPr="00E85277" w:rsidRDefault="004E5B28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7" w:name="P235"/>
      <w:bookmarkEnd w:id="17"/>
      <w:r>
        <w:rPr>
          <w:rFonts w:ascii="Liberation Serif" w:hAnsi="Liberation Serif" w:cs="Liberation Serif"/>
          <w:sz w:val="28"/>
          <w:szCs w:val="28"/>
        </w:rPr>
        <w:t>39</w:t>
      </w:r>
      <w:r w:rsidR="00D91F21" w:rsidRPr="00E85277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> 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Идентификаторы категорий (признаков) заявителей, указанные в </w:t>
      </w:r>
      <w:hyperlink r:id="rId21" w:anchor="P230" w:history="1"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подпункте </w:t>
        </w:r>
        <w:r w:rsidR="00F9696A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2</w:t>
        </w:r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 пункта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38</w:t>
        </w:r>
      </w:hyperlink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D91F21" w:rsidRPr="00E85277">
        <w:rPr>
          <w:rFonts w:ascii="Liberation Serif" w:hAnsi="Liberation Serif" w:cs="Liberation Serif"/>
          <w:sz w:val="28"/>
          <w:szCs w:val="28"/>
        </w:rPr>
        <w:t>его Положения</w:t>
      </w:r>
      <w:r w:rsidR="007C05CB" w:rsidRPr="00E85277">
        <w:rPr>
          <w:rFonts w:ascii="Liberation Serif" w:hAnsi="Liberation Serif" w:cs="Liberation Serif"/>
          <w:sz w:val="28"/>
          <w:szCs w:val="28"/>
        </w:rPr>
        <w:t>, включают следующие взаимосвязанные сведения:</w:t>
      </w:r>
    </w:p>
    <w:p w:rsidR="007C05CB" w:rsidRPr="00E85277" w:rsidRDefault="004E5B28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7C05CB" w:rsidRPr="00E85277">
        <w:rPr>
          <w:rFonts w:ascii="Liberation Serif" w:hAnsi="Liberation Serif" w:cs="Liberation Serif"/>
          <w:sz w:val="28"/>
          <w:szCs w:val="28"/>
        </w:rPr>
        <w:t>) перечень результатов предоставления муниципальной услуги;</w:t>
      </w:r>
    </w:p>
    <w:p w:rsidR="007C05CB" w:rsidRPr="00E85277" w:rsidRDefault="004E5B28" w:rsidP="00D91F21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7C05CB" w:rsidRPr="00E85277">
        <w:rPr>
          <w:rFonts w:ascii="Liberation Serif" w:hAnsi="Liberation Serif" w:cs="Liberation Serif"/>
          <w:sz w:val="28"/>
          <w:szCs w:val="28"/>
        </w:rPr>
        <w:t>) перечень отдельных признаков заявителей.</w:t>
      </w:r>
    </w:p>
    <w:p w:rsidR="007C05CB" w:rsidRPr="00E85277" w:rsidRDefault="00D91F21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8" w:name="P239"/>
      <w:bookmarkEnd w:id="18"/>
      <w:r w:rsidRPr="00E85277">
        <w:rPr>
          <w:rFonts w:ascii="Liberation Serif" w:hAnsi="Liberation Serif" w:cs="Liberation Serif"/>
          <w:sz w:val="28"/>
          <w:szCs w:val="28"/>
        </w:rPr>
        <w:t>4</w:t>
      </w:r>
      <w:r w:rsidR="004E5B28">
        <w:rPr>
          <w:rFonts w:ascii="Liberation Serif" w:hAnsi="Liberation Serif" w:cs="Liberation Serif"/>
          <w:sz w:val="28"/>
          <w:szCs w:val="28"/>
        </w:rPr>
        <w:t>0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. Исчерпывающий перечень документов, необходимых для предоставления муниципальной услуги, указанный в </w:t>
      </w:r>
      <w:hyperlink r:id="rId22" w:anchor="P231" w:history="1"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подпункте </w:t>
        </w:r>
        <w:r w:rsidR="00F9696A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</w:t>
        </w:r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 пункта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38</w:t>
        </w:r>
      </w:hyperlink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301CC6" w:rsidRPr="00E85277">
        <w:rPr>
          <w:rFonts w:ascii="Liberation Serif" w:hAnsi="Liberation Serif" w:cs="Liberation Serif"/>
          <w:sz w:val="28"/>
          <w:szCs w:val="28"/>
        </w:rPr>
        <w:t>его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301CC6"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="007C05CB" w:rsidRPr="00E85277">
        <w:rPr>
          <w:rFonts w:ascii="Liberation Serif" w:hAnsi="Liberation Serif" w:cs="Liberation Serif"/>
          <w:sz w:val="28"/>
          <w:szCs w:val="28"/>
        </w:rPr>
        <w:t>, включает следующие взаимосвязанные сведения:</w:t>
      </w:r>
    </w:p>
    <w:p w:rsidR="007C05CB" w:rsidRPr="00E85277" w:rsidRDefault="004E5B28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 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</w:t>
      </w:r>
      <w:r w:rsidR="007C05CB" w:rsidRPr="00E85277">
        <w:rPr>
          <w:rFonts w:ascii="Liberation Serif" w:hAnsi="Liberation Serif" w:cs="Liberation Serif"/>
          <w:sz w:val="28"/>
          <w:szCs w:val="28"/>
        </w:rPr>
        <w:lastRenderedPageBreak/>
        <w:t xml:space="preserve">заявителей, предусмотренных </w:t>
      </w:r>
      <w:hyperlink r:id="rId23" w:anchor="P235" w:history="1">
        <w:r w:rsidR="007C05CB" w:rsidRP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пунктом </w:t>
        </w:r>
        <w:r w:rsidR="00976C77" w:rsidRP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39</w:t>
        </w:r>
      </w:hyperlink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301CC6" w:rsidRPr="00E85277">
        <w:rPr>
          <w:rFonts w:ascii="Liberation Serif" w:hAnsi="Liberation Serif" w:cs="Liberation Serif"/>
          <w:sz w:val="28"/>
          <w:szCs w:val="28"/>
        </w:rPr>
        <w:t>его Положения</w:t>
      </w:r>
      <w:r w:rsidR="007C05CB" w:rsidRPr="00E85277">
        <w:rPr>
          <w:rFonts w:ascii="Liberation Serif" w:hAnsi="Liberation Serif" w:cs="Liberation Serif"/>
          <w:sz w:val="28"/>
          <w:szCs w:val="28"/>
        </w:rPr>
        <w:t>, а также способы подачи таких документов и (или) информации;</w:t>
      </w:r>
    </w:p>
    <w:p w:rsidR="007C05CB" w:rsidRPr="00E85277" w:rsidRDefault="007C05CB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2)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требования.</w:t>
      </w:r>
    </w:p>
    <w:p w:rsidR="007C05CB" w:rsidRPr="00E85277" w:rsidRDefault="00301CC6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4</w:t>
      </w:r>
      <w:r w:rsidR="004E5B28">
        <w:rPr>
          <w:rFonts w:ascii="Liberation Serif" w:hAnsi="Liberation Serif" w:cs="Liberation Serif"/>
          <w:sz w:val="28"/>
          <w:szCs w:val="28"/>
        </w:rPr>
        <w:t>1</w:t>
      </w:r>
      <w:r w:rsidR="007C05CB" w:rsidRPr="00E85277">
        <w:rPr>
          <w:rFonts w:ascii="Liberation Serif" w:hAnsi="Liberation Serif" w:cs="Liberation Serif"/>
          <w:sz w:val="28"/>
          <w:szCs w:val="28"/>
        </w:rPr>
        <w:t>.</w:t>
      </w:r>
      <w:r w:rsidR="004E5B28">
        <w:rPr>
          <w:rFonts w:ascii="Liberation Serif" w:hAnsi="Liberation Serif" w:cs="Liberation Serif"/>
          <w:sz w:val="28"/>
          <w:szCs w:val="28"/>
        </w:rPr>
        <w:t> 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указанный в </w:t>
      </w:r>
      <w:hyperlink r:id="rId24" w:anchor="P233" w:history="1"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подпункте </w:t>
        </w:r>
        <w:r w:rsidR="00F9696A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5</w:t>
        </w:r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 пункта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38</w:t>
        </w:r>
      </w:hyperlink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="00F9696A" w:rsidRPr="00E85277">
        <w:rPr>
          <w:rFonts w:ascii="Liberation Serif" w:hAnsi="Liberation Serif" w:cs="Liberation Serif"/>
          <w:sz w:val="28"/>
          <w:szCs w:val="28"/>
        </w:rPr>
        <w:t>его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="00F9696A"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, включает следующие исчерпывающие перечни оснований с учетом идентификаторов категорий (признаков) заявителей, указанных в </w:t>
      </w:r>
      <w:hyperlink r:id="rId25" w:anchor="P235" w:history="1">
        <w:r w:rsidR="007C05CB" w:rsidRPr="00E852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пункте </w:t>
        </w:r>
        <w:r w:rsidR="00976C77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39</w:t>
        </w:r>
      </w:hyperlink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настоящ</w:t>
      </w:r>
      <w:r w:rsidRPr="00E85277">
        <w:rPr>
          <w:rFonts w:ascii="Liberation Serif" w:hAnsi="Liberation Serif" w:cs="Liberation Serif"/>
          <w:sz w:val="28"/>
          <w:szCs w:val="28"/>
        </w:rPr>
        <w:t>его</w:t>
      </w:r>
      <w:r w:rsidR="007C05CB" w:rsidRPr="00E85277">
        <w:rPr>
          <w:rFonts w:ascii="Liberation Serif" w:hAnsi="Liberation Serif" w:cs="Liberation Serif"/>
          <w:sz w:val="28"/>
          <w:szCs w:val="28"/>
        </w:rPr>
        <w:t xml:space="preserve"> </w:t>
      </w:r>
      <w:r w:rsidRPr="00E85277">
        <w:rPr>
          <w:rFonts w:ascii="Liberation Serif" w:hAnsi="Liberation Serif" w:cs="Liberation Serif"/>
          <w:sz w:val="28"/>
          <w:szCs w:val="28"/>
        </w:rPr>
        <w:t>Положения</w:t>
      </w:r>
      <w:r w:rsidR="007C05CB" w:rsidRPr="00E85277">
        <w:rPr>
          <w:rFonts w:ascii="Liberation Serif" w:hAnsi="Liberation Serif" w:cs="Liberation Serif"/>
          <w:sz w:val="28"/>
          <w:szCs w:val="28"/>
        </w:rPr>
        <w:t>:</w:t>
      </w:r>
    </w:p>
    <w:p w:rsidR="007C05CB" w:rsidRPr="00E85277" w:rsidRDefault="004E5B28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 </w:t>
      </w:r>
      <w:r w:rsidR="007C05CB" w:rsidRPr="00E85277">
        <w:rPr>
          <w:rFonts w:ascii="Liberation Serif" w:hAnsi="Liberation Serif" w:cs="Liberation Serif"/>
          <w:sz w:val="28"/>
          <w:szCs w:val="28"/>
        </w:rPr>
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- указание на их отсутствие;</w:t>
      </w:r>
    </w:p>
    <w:p w:rsidR="007C05CB" w:rsidRPr="00E85277" w:rsidRDefault="007C05CB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2) перечень оснований для приостановления предоставления муниципальной услуги, а в случае отсутствия таких оснований - указание на их отсутствие;</w:t>
      </w:r>
    </w:p>
    <w:p w:rsidR="007C05CB" w:rsidRPr="00E85277" w:rsidRDefault="007C05CB" w:rsidP="00301CC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5277">
        <w:rPr>
          <w:rFonts w:ascii="Liberation Serif" w:hAnsi="Liberation Serif" w:cs="Liberation Serif"/>
          <w:sz w:val="28"/>
          <w:szCs w:val="28"/>
        </w:rPr>
        <w:t>3) перечень оснований для отказа в предоставлении муниципальной услуги, а в случае отсутствия таких оснований - указание на их отсутствие.</w:t>
      </w:r>
    </w:p>
    <w:p w:rsidR="00987712" w:rsidRPr="00E85277" w:rsidRDefault="00987712" w:rsidP="004E5B28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47112A" w:rsidRPr="00E85277" w:rsidRDefault="0047112A" w:rsidP="003A784E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bookmarkStart w:id="19" w:name="Par201"/>
      <w:bookmarkEnd w:id="19"/>
      <w:r w:rsidRPr="00E85277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3. П</w:t>
      </w:r>
      <w:r w:rsidR="00FC1D1A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орядок проведения экспертизы проектов административных регламентов предоставления муниципальных услуг</w:t>
      </w:r>
    </w:p>
    <w:p w:rsidR="00287124" w:rsidRPr="00E85277" w:rsidRDefault="0028712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287124" w:rsidRPr="00E85277" w:rsidRDefault="0047112A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Настоящее Положение определяет порядок проведения экспертизы проекта административного регламента предоставления муниципальной услуги (далее - проект регламента), проекта нормативного правового акта, утверждающего изменения в ранее изданный регламент (далее - проект изменений в регламент), а также проекта нормативного правового акта, признающего административный регламент утратившим силу (далее - проект акта об отмене регламента), разработанных органами </w:t>
      </w:r>
      <w:r w:rsidR="007F02EC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7F02EC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округа, оказывающих муниципальные услуги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287124" w:rsidRPr="00E85277" w:rsidRDefault="0047112A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Экспертиза проводится </w:t>
      </w:r>
      <w:r w:rsidR="00043B28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равовым </w:t>
      </w:r>
      <w:r w:rsidR="007F02EC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управлением администрации округа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287124" w:rsidRPr="00E85277" w:rsidRDefault="0047112A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Предметом экспертизы является оценка соответствия проекта регламента, проекта изменений в регламент, проекта акта об отмене регламента требованиям Федерального </w:t>
      </w:r>
      <w:hyperlink r:id="rId26" w:history="1">
        <w:r w:rsidR="00287124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закона</w:t>
        </w:r>
      </w:hyperlink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F0F5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210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- ФЗ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иных правовых актов, регулирующих порядок предоставления соответствующей муниципальной услуги, а также требованиям, предъявляемым к указанным проектам</w:t>
      </w:r>
      <w:r w:rsidR="006118C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части 2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hyperlink r:id="rId27" w:history="1">
        <w:r w:rsidR="00287124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Положени</w:t>
        </w:r>
        <w:r w:rsidR="006118CD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я</w:t>
        </w:r>
      </w:hyperlink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том числе оценка учета результатов независимой экспертизы, а также наличия и актуальности сведений о соответствующей муниципальной услуге в перечне услуг, утвержденном правовым актом 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287124" w:rsidRPr="00E85277" w:rsidRDefault="00287124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случае если в процессе разработки проекта регламента, проекта изменений в регламент выявляется возможность оптимизации (повышения качества) предоставления муниципальной услуги при условии внесения изменений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в иные нормативные правовые акты, регулирующие порядок предоставления соответствующей муниципальной услуги, проект регламента, проект изменений в регламент направляется на экспертизу в </w:t>
      </w:r>
      <w:r w:rsidR="006118CD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равово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управление администрации округа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 приложением проектов иных нормативных правовых актов, регулирующих порядок предоставления соответствующей муниципальной услуги.</w:t>
      </w:r>
    </w:p>
    <w:p w:rsidR="00287124" w:rsidRPr="00E85277" w:rsidRDefault="006118CD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4E5B28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Правовое управление администрации округа 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выносит заключение на проект регламента в срок, не превышающий 15 рабочих дней со дня получения проекта.</w:t>
      </w:r>
    </w:p>
    <w:p w:rsidR="00287124" w:rsidRPr="00E85277" w:rsidRDefault="006118CD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2F5212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При наличии в заключении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равово</w:t>
      </w:r>
      <w:r w:rsidR="00FC1D1A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управлени</w:t>
      </w:r>
      <w:r w:rsidR="00FC1D1A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 округа 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замечаний разработчик обеспечивает внесение соответствующих изменений в проект, после чего направляет его на повторную экспертизу в </w:t>
      </w: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равовое управление администрации округа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287124" w:rsidRPr="00E85277" w:rsidRDefault="006118CD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2F5212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A784E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 нарушения требований настоящего Положения при предоставлении проекта на экспертизу</w:t>
      </w:r>
      <w:r w:rsidR="00085D2B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экспертиза не проводится, проект возвращается разработчику с разъяснением причин возврата. После устранения причин, послуживших основанием для возврата проекта, разработчик представляет проект в </w:t>
      </w:r>
      <w:r w:rsidR="00F92F9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равовое управление администрации округа </w:t>
      </w:r>
      <w:r w:rsidR="0028712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экспертизу повторно.</w:t>
      </w:r>
    </w:p>
    <w:p w:rsidR="00C9014A" w:rsidRPr="00E85277" w:rsidRDefault="002F5212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49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Заключение по результатам экспертизы не составляется в случае, если проект регламента:</w:t>
      </w:r>
    </w:p>
    <w:p w:rsidR="00C9014A" w:rsidRPr="00410389" w:rsidRDefault="003A784E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1) 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полностью соответствует всем требованиям, предъявляемым к регламентам Федеральным </w:t>
      </w:r>
      <w:hyperlink r:id="rId28" w:history="1">
        <w:r w:rsidR="00C9014A" w:rsidRPr="00E8527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законом</w:t>
        </w:r>
      </w:hyperlink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F0F54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210-ФЗ, принятыми в соответствии с ним иными нормативными правовыми актами, настоящим </w:t>
      </w:r>
      <w:r w:rsidR="00F92F93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Положением</w:t>
      </w:r>
      <w:r w:rsidR="00C9014A" w:rsidRPr="00E85277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C9014A" w:rsidRPr="00410389" w:rsidRDefault="00C9014A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полностью соответствует нормативным правовым актам, непосредственно регулирующим предоставление муниципальной услуги;</w:t>
      </w:r>
    </w:p>
    <w:p w:rsidR="00C9014A" w:rsidRPr="00410389" w:rsidRDefault="00C9014A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3) не содержит коррупциогенных факторов;</w:t>
      </w:r>
    </w:p>
    <w:p w:rsidR="00C9014A" w:rsidRPr="00410389" w:rsidRDefault="003A784E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4) </w:t>
      </w:r>
      <w:r w:rsidR="00C9014A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учитывает все обоснованные, рациональные и соответствующие действующему законодательству замечания (предложения), указанные в заключениях независимой экспертизы, либо мотивы отклонения соответствующих замечаний (предложений) обоснованы и соответствуют действующему законодательству.</w:t>
      </w:r>
    </w:p>
    <w:p w:rsidR="00C9014A" w:rsidRPr="00410389" w:rsidRDefault="00301CC6" w:rsidP="0041038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2F5212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3A784E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</w:t>
      </w:r>
      <w:r w:rsidR="00C9014A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Утвержденные постановлениями администрации округа административные регламенты п</w:t>
      </w:r>
      <w:r w:rsidR="00AF0F54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одлежат опубликованию в газете «</w:t>
      </w:r>
      <w:r w:rsidR="00C9014A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Муниципальный вестник</w:t>
      </w:r>
      <w:r w:rsidR="00AF0F54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C9014A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а также размещаются в </w:t>
      </w:r>
      <w:r w:rsidR="00085D2B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C9014A" w:rsidRPr="00410389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информационно-телекоммуникационной сети Интернет на официальном сайте администрации округа https://kushva.midural.ru и в местах предоставления соответствующей муниципальной услуги.</w:t>
      </w:r>
    </w:p>
    <w:p w:rsidR="00DF2CD5" w:rsidRPr="00287124" w:rsidRDefault="00DF2CD5" w:rsidP="00301CC6">
      <w:pPr>
        <w:rPr>
          <w:rFonts w:ascii="Liberation Serif" w:hAnsi="Liberation Serif" w:cs="Liberation Serif"/>
          <w:sz w:val="28"/>
          <w:szCs w:val="28"/>
        </w:rPr>
      </w:pPr>
    </w:p>
    <w:sectPr w:rsidR="00DF2CD5" w:rsidRPr="00287124" w:rsidSect="003A784E">
      <w:headerReference w:type="default" r:id="rId29"/>
      <w:type w:val="continuous"/>
      <w:pgSz w:w="11906" w:h="16838"/>
      <w:pgMar w:top="1134" w:right="567" w:bottom="1134" w:left="1418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663" w:rsidRDefault="00853663" w:rsidP="003A784E">
      <w:r>
        <w:separator/>
      </w:r>
    </w:p>
  </w:endnote>
  <w:endnote w:type="continuationSeparator" w:id="0">
    <w:p w:rsidR="00853663" w:rsidRDefault="00853663" w:rsidP="003A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663" w:rsidRDefault="00853663" w:rsidP="003A784E">
      <w:r>
        <w:separator/>
      </w:r>
    </w:p>
  </w:footnote>
  <w:footnote w:type="continuationSeparator" w:id="0">
    <w:p w:rsidR="00853663" w:rsidRDefault="00853663" w:rsidP="003A7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4428741"/>
      <w:docPartObj>
        <w:docPartGallery w:val="Page Numbers (Top of Page)"/>
        <w:docPartUnique/>
      </w:docPartObj>
    </w:sdtPr>
    <w:sdtEndPr/>
    <w:sdtContent>
      <w:p w:rsidR="003A784E" w:rsidRDefault="003A784E" w:rsidP="003A784E">
        <w:pPr>
          <w:pStyle w:val="a3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C77">
          <w:rPr>
            <w:noProof/>
          </w:rPr>
          <w:t>14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0F4"/>
    <w:rsid w:val="0000112F"/>
    <w:rsid w:val="00031831"/>
    <w:rsid w:val="00043B28"/>
    <w:rsid w:val="00052F87"/>
    <w:rsid w:val="00055A2F"/>
    <w:rsid w:val="00085D2B"/>
    <w:rsid w:val="000C53E1"/>
    <w:rsid w:val="000D7683"/>
    <w:rsid w:val="000E4C11"/>
    <w:rsid w:val="000E7703"/>
    <w:rsid w:val="000F2822"/>
    <w:rsid w:val="00104800"/>
    <w:rsid w:val="00114D6A"/>
    <w:rsid w:val="00134344"/>
    <w:rsid w:val="00137236"/>
    <w:rsid w:val="00163B1A"/>
    <w:rsid w:val="00164756"/>
    <w:rsid w:val="00167C99"/>
    <w:rsid w:val="00174E5B"/>
    <w:rsid w:val="001828E7"/>
    <w:rsid w:val="00187051"/>
    <w:rsid w:val="001C2760"/>
    <w:rsid w:val="001C3B4C"/>
    <w:rsid w:val="001C5849"/>
    <w:rsid w:val="001D0E20"/>
    <w:rsid w:val="001D65A4"/>
    <w:rsid w:val="001E6152"/>
    <w:rsid w:val="00230AAD"/>
    <w:rsid w:val="00235584"/>
    <w:rsid w:val="00246229"/>
    <w:rsid w:val="00253822"/>
    <w:rsid w:val="00254DB8"/>
    <w:rsid w:val="0026688A"/>
    <w:rsid w:val="002771FD"/>
    <w:rsid w:val="00287124"/>
    <w:rsid w:val="00295CFD"/>
    <w:rsid w:val="002C16CB"/>
    <w:rsid w:val="002F5212"/>
    <w:rsid w:val="00301CC6"/>
    <w:rsid w:val="00316EE4"/>
    <w:rsid w:val="0032599F"/>
    <w:rsid w:val="00326450"/>
    <w:rsid w:val="00334AEF"/>
    <w:rsid w:val="003408C3"/>
    <w:rsid w:val="00355165"/>
    <w:rsid w:val="00367129"/>
    <w:rsid w:val="003706DB"/>
    <w:rsid w:val="00372047"/>
    <w:rsid w:val="00384C13"/>
    <w:rsid w:val="003921E4"/>
    <w:rsid w:val="003A784E"/>
    <w:rsid w:val="003B2B94"/>
    <w:rsid w:val="003E2E90"/>
    <w:rsid w:val="00410389"/>
    <w:rsid w:val="0042631B"/>
    <w:rsid w:val="00432A45"/>
    <w:rsid w:val="0047112A"/>
    <w:rsid w:val="004B3A1D"/>
    <w:rsid w:val="004B66AA"/>
    <w:rsid w:val="004B7F1F"/>
    <w:rsid w:val="004C094A"/>
    <w:rsid w:val="004D5F1B"/>
    <w:rsid w:val="004E31E9"/>
    <w:rsid w:val="004E5B28"/>
    <w:rsid w:val="0050141C"/>
    <w:rsid w:val="00517192"/>
    <w:rsid w:val="005173B1"/>
    <w:rsid w:val="00517BE6"/>
    <w:rsid w:val="00534C11"/>
    <w:rsid w:val="005366A6"/>
    <w:rsid w:val="00571A0F"/>
    <w:rsid w:val="00573C22"/>
    <w:rsid w:val="00576CB3"/>
    <w:rsid w:val="005A3C6D"/>
    <w:rsid w:val="005A4169"/>
    <w:rsid w:val="005B7D1C"/>
    <w:rsid w:val="005D74CA"/>
    <w:rsid w:val="005F771D"/>
    <w:rsid w:val="006023B4"/>
    <w:rsid w:val="006118CD"/>
    <w:rsid w:val="00660693"/>
    <w:rsid w:val="00665F8E"/>
    <w:rsid w:val="0069278D"/>
    <w:rsid w:val="006A7EAF"/>
    <w:rsid w:val="006B28A0"/>
    <w:rsid w:val="006B7DD1"/>
    <w:rsid w:val="006C5CB4"/>
    <w:rsid w:val="006D329F"/>
    <w:rsid w:val="006F62E0"/>
    <w:rsid w:val="006F6BFC"/>
    <w:rsid w:val="007153FB"/>
    <w:rsid w:val="00726E02"/>
    <w:rsid w:val="00743FC1"/>
    <w:rsid w:val="00755943"/>
    <w:rsid w:val="007925DB"/>
    <w:rsid w:val="007B662D"/>
    <w:rsid w:val="007C05CB"/>
    <w:rsid w:val="007D27E8"/>
    <w:rsid w:val="007E3890"/>
    <w:rsid w:val="007E40D7"/>
    <w:rsid w:val="007F02EC"/>
    <w:rsid w:val="007F216D"/>
    <w:rsid w:val="00801BBA"/>
    <w:rsid w:val="00816F63"/>
    <w:rsid w:val="00822297"/>
    <w:rsid w:val="0083120D"/>
    <w:rsid w:val="00853663"/>
    <w:rsid w:val="00874195"/>
    <w:rsid w:val="008870A9"/>
    <w:rsid w:val="008B6CD0"/>
    <w:rsid w:val="008F4D46"/>
    <w:rsid w:val="008F540A"/>
    <w:rsid w:val="00942E80"/>
    <w:rsid w:val="009607EC"/>
    <w:rsid w:val="00976C77"/>
    <w:rsid w:val="00984568"/>
    <w:rsid w:val="00987712"/>
    <w:rsid w:val="00997B65"/>
    <w:rsid w:val="009A7E87"/>
    <w:rsid w:val="009B492F"/>
    <w:rsid w:val="009D6D6C"/>
    <w:rsid w:val="009F528F"/>
    <w:rsid w:val="009F78C2"/>
    <w:rsid w:val="00A03239"/>
    <w:rsid w:val="00A830FB"/>
    <w:rsid w:val="00AA00FC"/>
    <w:rsid w:val="00AB402E"/>
    <w:rsid w:val="00AB735E"/>
    <w:rsid w:val="00AF0F54"/>
    <w:rsid w:val="00B12629"/>
    <w:rsid w:val="00B3624A"/>
    <w:rsid w:val="00B71F0B"/>
    <w:rsid w:val="00B85E20"/>
    <w:rsid w:val="00BD0F42"/>
    <w:rsid w:val="00BD173B"/>
    <w:rsid w:val="00C11AC2"/>
    <w:rsid w:val="00C16045"/>
    <w:rsid w:val="00C27792"/>
    <w:rsid w:val="00C41AAB"/>
    <w:rsid w:val="00C57195"/>
    <w:rsid w:val="00C65E52"/>
    <w:rsid w:val="00C83E6B"/>
    <w:rsid w:val="00C9014A"/>
    <w:rsid w:val="00CA1B77"/>
    <w:rsid w:val="00CB0941"/>
    <w:rsid w:val="00CB5201"/>
    <w:rsid w:val="00CC2E0D"/>
    <w:rsid w:val="00CD422F"/>
    <w:rsid w:val="00CD4FFC"/>
    <w:rsid w:val="00CE1164"/>
    <w:rsid w:val="00CF4FA2"/>
    <w:rsid w:val="00D15246"/>
    <w:rsid w:val="00D25003"/>
    <w:rsid w:val="00D37C14"/>
    <w:rsid w:val="00D44D62"/>
    <w:rsid w:val="00D4527D"/>
    <w:rsid w:val="00D524A8"/>
    <w:rsid w:val="00D55E80"/>
    <w:rsid w:val="00D60BD9"/>
    <w:rsid w:val="00D6376A"/>
    <w:rsid w:val="00D91F21"/>
    <w:rsid w:val="00DA3EC0"/>
    <w:rsid w:val="00DC19A2"/>
    <w:rsid w:val="00DD5A51"/>
    <w:rsid w:val="00DF2CD5"/>
    <w:rsid w:val="00E10330"/>
    <w:rsid w:val="00E14B26"/>
    <w:rsid w:val="00E25437"/>
    <w:rsid w:val="00E25869"/>
    <w:rsid w:val="00E85277"/>
    <w:rsid w:val="00EA13C1"/>
    <w:rsid w:val="00EA540B"/>
    <w:rsid w:val="00ED0A1F"/>
    <w:rsid w:val="00EE3BB1"/>
    <w:rsid w:val="00EF6076"/>
    <w:rsid w:val="00F04030"/>
    <w:rsid w:val="00F3794A"/>
    <w:rsid w:val="00F4588E"/>
    <w:rsid w:val="00F523FF"/>
    <w:rsid w:val="00F57A03"/>
    <w:rsid w:val="00F67262"/>
    <w:rsid w:val="00F7574A"/>
    <w:rsid w:val="00F92F93"/>
    <w:rsid w:val="00F9696A"/>
    <w:rsid w:val="00FC1D1A"/>
    <w:rsid w:val="00FC50F4"/>
    <w:rsid w:val="00FE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3CDC"/>
  <w15:chartTrackingRefBased/>
  <w15:docId w15:val="{484F83A7-9ED1-46FB-9777-1C205490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3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  <w:spacing w:after="200" w:line="276" w:lineRule="auto"/>
    </w:pPr>
    <w:rPr>
      <w:rFonts w:ascii="Liberation Serif" w:eastAsiaTheme="minorHAnsi" w:hAnsi="Liberation Serif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customStyle="1" w:styleId="ConsPlusNonformat">
    <w:name w:val="ConsPlusNonformat"/>
    <w:rsid w:val="00743FC1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1D0E2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4C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4C11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F4D4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A78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78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408&amp;dst=100032" TargetMode="External"/><Relationship Id="rId13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8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6" Type="http://schemas.openxmlformats.org/officeDocument/2006/relationships/hyperlink" Target="https://login.consultant.ru/link/?req=doc&amp;base=LAW&amp;n=48045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7" Type="http://schemas.openxmlformats.org/officeDocument/2006/relationships/hyperlink" Target="https://login.consultant.ru/link/?req=doc&amp;base=LAW&amp;n=480453" TargetMode="External"/><Relationship Id="rId12" Type="http://schemas.openxmlformats.org/officeDocument/2006/relationships/hyperlink" Target="https://kushva.midural.ru/" TargetMode="External"/><Relationship Id="rId17" Type="http://schemas.openxmlformats.org/officeDocument/2006/relationships/hyperlink" Target="https://login.consultant.ru/link/?req=doc&amp;base=LAW&amp;n=523235&amp;dst=336" TargetMode="External"/><Relationship Id="rId25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0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024" TargetMode="External"/><Relationship Id="rId11" Type="http://schemas.openxmlformats.org/officeDocument/2006/relationships/hyperlink" Target="https://login.consultant.ru/link/?req=doc&amp;base=LAW&amp;n=475408&amp;dst=100150" TargetMode="External"/><Relationship Id="rId24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3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8" Type="http://schemas.openxmlformats.org/officeDocument/2006/relationships/hyperlink" Target="https://login.consultant.ru/link/?req=doc&amp;base=LAW&amp;n=480453" TargetMode="External"/><Relationship Id="rId10" Type="http://schemas.openxmlformats.org/officeDocument/2006/relationships/hyperlink" Target="https://login.consultant.ru/link/?req=doc&amp;base=LAW&amp;n=480453" TargetMode="External"/><Relationship Id="rId19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5408&amp;dst=100150" TargetMode="External"/><Relationship Id="rId14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2" Type="http://schemas.openxmlformats.org/officeDocument/2006/relationships/hyperlink" Target="file:///D:\&#1052;&#1054;&#1048;%20&#1044;&#1054;&#1050;&#1059;&#1052;&#1045;&#1053;&#1058;&#1067;\&#1055;&#1040;%20&#1080;%20&#1053;&#1055;&#1040;\&#1087;&#1086;&#1089;&#1090;&#1072;&#1085;&#1086;&#1074;&#1083;&#1077;&#1085;&#1080;&#1103;\&#1090;&#1080;&#1087;&#1086;&#1074;&#1086;&#1081;%20&#1088;&#1077;&#1075;&#1083;&#1072;&#1084;&#1077;&#1085;&#1090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7" Type="http://schemas.openxmlformats.org/officeDocument/2006/relationships/hyperlink" Target="https://login.consultant.ru/link/?req=doc&amp;base=RLAW071&amp;n=386331&amp;dst=10019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5522</TotalTime>
  <Pages>13</Pages>
  <Words>5601</Words>
  <Characters>31928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16</cp:revision>
  <cp:lastPrinted>2026-02-26T05:28:00Z</cp:lastPrinted>
  <dcterms:created xsi:type="dcterms:W3CDTF">2024-09-11T04:16:00Z</dcterms:created>
  <dcterms:modified xsi:type="dcterms:W3CDTF">2026-02-26T05:28:00Z</dcterms:modified>
</cp:coreProperties>
</file>